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2009D9" w14:textId="77777777" w:rsidR="00800C59" w:rsidRDefault="001C3869" w:rsidP="001C3869">
      <w:pPr>
        <w:spacing w:after="0" w:line="216" w:lineRule="auto"/>
        <w:jc w:val="center"/>
        <w:rPr>
          <w:rFonts w:ascii="IranNastaliq" w:hAnsi="IranNastaliq" w:cs="IranNastaliq"/>
          <w:sz w:val="36"/>
          <w:szCs w:val="36"/>
          <w:rtl/>
        </w:rPr>
      </w:pPr>
      <w:r>
        <w:rPr>
          <w:rFonts w:ascii="IranNastaliq" w:hAnsi="IranNastaliq" w:cs="IranNastaliq"/>
          <w:noProof/>
          <w:sz w:val="36"/>
          <w:szCs w:val="36"/>
          <w:lang w:bidi="ar-S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FB08A80" wp14:editId="42BE3A39">
                <wp:simplePos x="0" y="0"/>
                <wp:positionH relativeFrom="column">
                  <wp:posOffset>-39915</wp:posOffset>
                </wp:positionH>
                <wp:positionV relativeFrom="paragraph">
                  <wp:posOffset>71252</wp:posOffset>
                </wp:positionV>
                <wp:extent cx="1496291" cy="629392"/>
                <wp:effectExtent l="0" t="0" r="27940" b="1841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6291" cy="6293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668AD7" w14:textId="77777777" w:rsidR="004C5F36" w:rsidRPr="001C3869" w:rsidRDefault="004C5F36" w:rsidP="001C3869">
                            <w:pPr>
                              <w:spacing w:after="0" w:line="216" w:lineRule="auto"/>
                              <w:jc w:val="center"/>
                              <w:rPr>
                                <w:rFonts w:cs="B Zar"/>
                                <w:sz w:val="16"/>
                                <w:szCs w:val="16"/>
                                <w:rtl/>
                              </w:rPr>
                            </w:pPr>
                            <w:r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 xml:space="preserve">کد مقاله: </w:t>
                            </w:r>
                            <w:r w:rsidR="00D57015"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……..</w:t>
                            </w:r>
                          </w:p>
                          <w:p w14:paraId="05E95D9C" w14:textId="77777777" w:rsidR="004C5F36" w:rsidRDefault="004C5F36" w:rsidP="001C3869">
                            <w:pPr>
                              <w:spacing w:after="0" w:line="216" w:lineRule="auto"/>
                              <w:jc w:val="center"/>
                              <w:rPr>
                                <w:rFonts w:cs="B Zar"/>
                                <w:sz w:val="16"/>
                                <w:szCs w:val="16"/>
                              </w:rPr>
                            </w:pPr>
                            <w:r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>تاریخ ارسال</w:t>
                            </w:r>
                            <w:r w:rsidR="00904073"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 xml:space="preserve"> به داور</w:t>
                            </w:r>
                            <w:r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 xml:space="preserve">: </w:t>
                            </w:r>
                            <w:r w:rsidR="00D57015"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</w:t>
                            </w:r>
                            <w:r w:rsidR="003D2F38"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>/</w:t>
                            </w:r>
                            <w:r w:rsidR="00D57015"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</w:t>
                            </w:r>
                            <w:r w:rsidR="003D2F38"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>/</w:t>
                            </w:r>
                            <w:r w:rsidR="00D57015"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…..…</w:t>
                            </w:r>
                          </w:p>
                          <w:p w14:paraId="64B8D4C1" w14:textId="77777777" w:rsidR="00C45721" w:rsidRPr="001C3869" w:rsidRDefault="00C45721" w:rsidP="001C3869">
                            <w:pPr>
                              <w:spacing w:after="0" w:line="216" w:lineRule="auto"/>
                              <w:jc w:val="center"/>
                              <w:rPr>
                                <w:rFonts w:cs="B Zar"/>
                                <w:sz w:val="16"/>
                                <w:szCs w:val="16"/>
                                <w:rtl/>
                              </w:rPr>
                            </w:pPr>
                            <w:r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 xml:space="preserve">تاريخ مقرر دريافت نظر داور: </w:t>
                            </w:r>
                            <w:r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</w:t>
                            </w:r>
                            <w:r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>/</w:t>
                            </w:r>
                            <w:r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</w:t>
                            </w:r>
                            <w:r w:rsidRPr="001C3869">
                              <w:rPr>
                                <w:rFonts w:cs="B Zar" w:hint="cs"/>
                                <w:sz w:val="16"/>
                                <w:szCs w:val="16"/>
                                <w:rtl/>
                              </w:rPr>
                              <w:t>/</w:t>
                            </w:r>
                            <w:r w:rsidRPr="001C3869">
                              <w:rPr>
                                <w:rFonts w:cs="B Zar"/>
                                <w:sz w:val="16"/>
                                <w:szCs w:val="16"/>
                                <w:highlight w:val="cyan"/>
                              </w:rPr>
                              <w:t>…..…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B08A8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3.15pt;margin-top:5.6pt;width:117.8pt;height:49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eZ5KAIAAFAEAAAOAAAAZHJzL2Uyb0RvYy54bWysVNtu2zAMfR+wfxD0vti5tGuMOEWXLsOA&#10;7gK0+wBZlm1hkqhJSuzu60vJbpbdXob5QSBF6pA8JL25HrQiR+G8BFPS+SynRBgOtTRtSb887F9d&#10;UeIDMzVTYERJH4Wn19uXLza9LcQCOlC1cARBjC96W9IuBFtkmeed0MzPwAqDxgacZgFV12a1Yz2i&#10;a5Ut8vwy68HV1gEX3uPt7Wik24TfNIKHT03jRSCqpJhbSKdLZxXPbLthReuY7SSf0mD/kIVm0mDQ&#10;E9QtC4wcnPwNSkvuwEMTZhx0Bk0juUg1YDXz/Jdq7jtmRaoFyfH2RJP/f7D84/GzI7Iu6ZISwzS2&#10;6EEMgbyBgSwjO731BTrdW3QLA15jl1Ol3t4B/+qJgV3HTCtunIO+E6zG7ObxZXb2dMTxEaTqP0CN&#10;YdghQAIaGqcjdUgGQXTs0uOpMzEVHkOu1peL9ZwSjjaUlutFCsGK59fW+fBOgCZRKKnDzid0drzz&#10;IWbDimeXGMyDkvVeKpUU11Y75ciR4ZTs0zeh/+SmDOkx+vIiHwn4K0Sevj9BaBlw3JXUJb06ObEi&#10;0vbW1GkYA5NqlDFlZSYeI3UjiWGohqkvFdSPyKiDcaxxDVHowH2npMeRLqn/dmBOUKLeG+zKer5a&#10;xR1Iyuri9QIVd26pzi3McIQqaaBkFHdh3JuDdbLtMNI4BwZusJONTCTHlo9ZTXnj2CbupxWLe3Gu&#10;J68fP4LtEwAAAP//AwBQSwMEFAAGAAgAAAAhAOL7JdvbAAAACQEAAA8AAABkcnMvZG93bnJldi54&#10;bWxMj8FOwzAQRO9I/IO1SNxap44UQYhTARIS6o2SS29uvE0i7HUUu034+25PcNw3o9mZart4Jy44&#10;xSGQhs06A4HUBjtQp6H5/lg9gYjJkDUuEGr4xQjb+v6uMqUNM33hZZ86wSEUS6OhT2kspYxtj97E&#10;dRiRWDuFyZvE59RJO5mZw72TKssK6c1A/KE3I7732P7sz17DZ/GWDtjYnc1VHuZGttPJRa0fH5bX&#10;FxAJl/Rnhlt9rg41dzqGM9konIZVkbOT+UaBYF2pZwbHG8hykHUl/y+orwAAAP//AwBQSwECLQAU&#10;AAYACAAAACEAtoM4kv4AAADhAQAAEwAAAAAAAAAAAAAAAAAAAAAAW0NvbnRlbnRfVHlwZXNdLnht&#10;bFBLAQItABQABgAIAAAAIQA4/SH/1gAAAJQBAAALAAAAAAAAAAAAAAAAAC8BAABfcmVscy8ucmVs&#10;c1BLAQItABQABgAIAAAAIQA8EeZ5KAIAAFAEAAAOAAAAAAAAAAAAAAAAAC4CAABkcnMvZTJvRG9j&#10;LnhtbFBLAQItABQABgAIAAAAIQDi+yXb2wAAAAkBAAAPAAAAAAAAAAAAAAAAAIIEAABkcnMvZG93&#10;bnJldi54bWxQSwUGAAAAAAQABADzAAAAigUAAAAA&#10;" strokeweight=".5pt">
                <v:textbox>
                  <w:txbxContent>
                    <w:p w14:paraId="71668AD7" w14:textId="77777777" w:rsidR="004C5F36" w:rsidRPr="001C3869" w:rsidRDefault="004C5F36" w:rsidP="001C3869">
                      <w:pPr>
                        <w:spacing w:after="0" w:line="216" w:lineRule="auto"/>
                        <w:jc w:val="center"/>
                        <w:rPr>
                          <w:rFonts w:cs="B Zar"/>
                          <w:sz w:val="16"/>
                          <w:szCs w:val="16"/>
                          <w:rtl/>
                        </w:rPr>
                      </w:pPr>
                      <w:r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 xml:space="preserve">کد مقاله: </w:t>
                      </w:r>
                      <w:r w:rsidR="00D57015"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……..</w:t>
                      </w:r>
                    </w:p>
                    <w:p w14:paraId="05E95D9C" w14:textId="77777777" w:rsidR="004C5F36" w:rsidRDefault="004C5F36" w:rsidP="001C3869">
                      <w:pPr>
                        <w:spacing w:after="0" w:line="216" w:lineRule="auto"/>
                        <w:jc w:val="center"/>
                        <w:rPr>
                          <w:rFonts w:cs="B Zar"/>
                          <w:sz w:val="16"/>
                          <w:szCs w:val="16"/>
                        </w:rPr>
                      </w:pPr>
                      <w:r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>تاریخ ارسال</w:t>
                      </w:r>
                      <w:r w:rsidR="00904073"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 xml:space="preserve"> به داور</w:t>
                      </w:r>
                      <w:r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 xml:space="preserve">: </w:t>
                      </w:r>
                      <w:r w:rsidR="00D57015"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</w:t>
                      </w:r>
                      <w:r w:rsidR="003D2F38"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>/</w:t>
                      </w:r>
                      <w:r w:rsidR="00D57015"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</w:t>
                      </w:r>
                      <w:r w:rsidR="003D2F38"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>/</w:t>
                      </w:r>
                      <w:r w:rsidR="00D57015"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…..…</w:t>
                      </w:r>
                    </w:p>
                    <w:p w14:paraId="64B8D4C1" w14:textId="77777777" w:rsidR="00C45721" w:rsidRPr="001C3869" w:rsidRDefault="00C45721" w:rsidP="001C3869">
                      <w:pPr>
                        <w:spacing w:after="0" w:line="216" w:lineRule="auto"/>
                        <w:jc w:val="center"/>
                        <w:rPr>
                          <w:rFonts w:cs="B Zar"/>
                          <w:sz w:val="16"/>
                          <w:szCs w:val="16"/>
                          <w:rtl/>
                        </w:rPr>
                      </w:pPr>
                      <w:r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 xml:space="preserve">تاريخ مقرر دريافت نظر داور: </w:t>
                      </w:r>
                      <w:r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</w:t>
                      </w:r>
                      <w:r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>/</w:t>
                      </w:r>
                      <w:r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</w:t>
                      </w:r>
                      <w:r w:rsidRPr="001C3869">
                        <w:rPr>
                          <w:rFonts w:cs="B Zar" w:hint="cs"/>
                          <w:sz w:val="16"/>
                          <w:szCs w:val="16"/>
                          <w:rtl/>
                        </w:rPr>
                        <w:t>/</w:t>
                      </w:r>
                      <w:r w:rsidRPr="001C3869">
                        <w:rPr>
                          <w:rFonts w:cs="B Zar"/>
                          <w:sz w:val="16"/>
                          <w:szCs w:val="16"/>
                          <w:highlight w:val="cyan"/>
                        </w:rPr>
                        <w:t>…..…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w:drawing>
          <wp:anchor distT="0" distB="0" distL="114300" distR="114300" simplePos="0" relativeHeight="251666944" behindDoc="0" locked="0" layoutInCell="1" allowOverlap="1" wp14:anchorId="16CC81DD" wp14:editId="3E9EB701">
            <wp:simplePos x="0" y="0"/>
            <wp:positionH relativeFrom="column">
              <wp:posOffset>6128080</wp:posOffset>
            </wp:positionH>
            <wp:positionV relativeFrom="paragraph">
              <wp:posOffset>1402</wp:posOffset>
            </wp:positionV>
            <wp:extent cx="565150" cy="565150"/>
            <wp:effectExtent l="0" t="0" r="6350" b="635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F36" w:rsidRPr="004C5F36">
        <w:rPr>
          <w:rFonts w:ascii="IranNastaliq" w:hAnsi="IranNastaliq" w:cs="IranNastaliq"/>
          <w:sz w:val="36"/>
          <w:szCs w:val="36"/>
          <w:rtl/>
        </w:rPr>
        <w:t>باسمه تعالی</w:t>
      </w:r>
    </w:p>
    <w:p w14:paraId="62269056" w14:textId="77777777" w:rsidR="00D57015" w:rsidRPr="00FE1DFC" w:rsidRDefault="00D57015" w:rsidP="00D57015">
      <w:pPr>
        <w:spacing w:after="0" w:line="240" w:lineRule="auto"/>
        <w:jc w:val="center"/>
        <w:rPr>
          <w:rFonts w:cs="B Zar"/>
          <w:b/>
          <w:bCs/>
          <w:sz w:val="20"/>
          <w:szCs w:val="20"/>
          <w:rtl/>
        </w:rPr>
      </w:pPr>
      <w:r w:rsidRPr="00FE1DFC">
        <w:rPr>
          <w:rFonts w:cs="B Zar" w:hint="cs"/>
          <w:b/>
          <w:bCs/>
          <w:sz w:val="20"/>
          <w:szCs w:val="20"/>
          <w:rtl/>
        </w:rPr>
        <w:t xml:space="preserve">نشريه علمي </w:t>
      </w:r>
      <w:r w:rsidR="003F1E8B" w:rsidRPr="00FE1DFC">
        <w:rPr>
          <w:rFonts w:cs="B Zar" w:hint="cs"/>
          <w:b/>
          <w:bCs/>
          <w:sz w:val="20"/>
          <w:szCs w:val="20"/>
          <w:rtl/>
        </w:rPr>
        <w:t>«</w:t>
      </w:r>
      <w:r w:rsidRPr="00FE1DFC">
        <w:rPr>
          <w:rFonts w:cs="B Zar" w:hint="cs"/>
          <w:b/>
          <w:bCs/>
          <w:sz w:val="20"/>
          <w:szCs w:val="20"/>
          <w:highlight w:val="cyan"/>
          <w:rtl/>
        </w:rPr>
        <w:t>............................</w:t>
      </w:r>
      <w:r w:rsidR="003F1E8B" w:rsidRPr="00FE1DFC">
        <w:rPr>
          <w:rFonts w:cs="B Zar" w:hint="cs"/>
          <w:b/>
          <w:bCs/>
          <w:sz w:val="20"/>
          <w:szCs w:val="20"/>
          <w:rtl/>
        </w:rPr>
        <w:t>»</w:t>
      </w:r>
    </w:p>
    <w:p w14:paraId="7C7C3085" w14:textId="77777777" w:rsidR="006A21A2" w:rsidRDefault="006A21A2" w:rsidP="00FE1DFC">
      <w:pPr>
        <w:spacing w:after="120" w:line="216" w:lineRule="auto"/>
        <w:jc w:val="center"/>
        <w:rPr>
          <w:rFonts w:cs="B Zar"/>
          <w:b/>
          <w:bCs/>
          <w:sz w:val="20"/>
          <w:szCs w:val="20"/>
          <w:rtl/>
        </w:rPr>
      </w:pPr>
      <w:r w:rsidRPr="00FE1DFC">
        <w:rPr>
          <w:rFonts w:cs="B Zar" w:hint="cs"/>
          <w:b/>
          <w:bCs/>
          <w:noProof/>
          <w:sz w:val="20"/>
          <w:szCs w:val="20"/>
          <w:rtl/>
        </w:rPr>
        <w:t>کاربرگ</w:t>
      </w:r>
      <w:r w:rsidR="004C5F36" w:rsidRPr="00FE1DFC">
        <w:rPr>
          <w:rFonts w:cs="B Zar" w:hint="cs"/>
          <w:b/>
          <w:bCs/>
          <w:sz w:val="20"/>
          <w:szCs w:val="20"/>
          <w:rtl/>
        </w:rPr>
        <w:t xml:space="preserve"> ارزيابي مق</w:t>
      </w:r>
      <w:r w:rsidR="00D57015" w:rsidRPr="00FE1DFC">
        <w:rPr>
          <w:rFonts w:cs="B Zar" w:hint="cs"/>
          <w:b/>
          <w:bCs/>
          <w:sz w:val="20"/>
          <w:szCs w:val="20"/>
          <w:rtl/>
        </w:rPr>
        <w:t>اله علمي</w:t>
      </w:r>
    </w:p>
    <w:p w14:paraId="435E5321" w14:textId="77777777" w:rsidR="006278AE" w:rsidRPr="00FE1DFC" w:rsidRDefault="00D57015" w:rsidP="00FE1DFC">
      <w:pPr>
        <w:spacing w:after="0" w:line="216" w:lineRule="auto"/>
        <w:jc w:val="both"/>
        <w:rPr>
          <w:rFonts w:ascii="IranNastaliq" w:hAnsi="IranNastaliq" w:cs="B Zar"/>
          <w:b/>
          <w:bCs/>
          <w:sz w:val="20"/>
          <w:szCs w:val="20"/>
          <w:rtl/>
        </w:rPr>
      </w:pPr>
      <w:r w:rsidRPr="00FE1DFC">
        <w:rPr>
          <w:rFonts w:ascii="IranNastaliq" w:hAnsi="IranNastaliq" w:cs="B Zar" w:hint="cs"/>
          <w:b/>
          <w:bCs/>
          <w:sz w:val="20"/>
          <w:szCs w:val="20"/>
          <w:rtl/>
        </w:rPr>
        <w:t xml:space="preserve">داور گرامي </w:t>
      </w:r>
      <w:r w:rsidR="006278AE" w:rsidRPr="00FE1DFC">
        <w:rPr>
          <w:rFonts w:ascii="IranNastaliq" w:hAnsi="IranNastaliq" w:cs="B Zar" w:hint="cs"/>
          <w:b/>
          <w:bCs/>
          <w:sz w:val="20"/>
          <w:szCs w:val="20"/>
          <w:rtl/>
        </w:rPr>
        <w:t>جناب آقای</w:t>
      </w:r>
      <w:r w:rsidRPr="00FE1DFC">
        <w:rPr>
          <w:rFonts w:ascii="IranNastaliq" w:hAnsi="IranNastaliq" w:cs="B Zar" w:hint="cs"/>
          <w:b/>
          <w:bCs/>
          <w:sz w:val="20"/>
          <w:szCs w:val="20"/>
          <w:rtl/>
        </w:rPr>
        <w:t>/ سركار خانم</w:t>
      </w:r>
      <w:r w:rsidR="006278AE" w:rsidRPr="00FE1DFC">
        <w:rPr>
          <w:rFonts w:ascii="IranNastaliq" w:hAnsi="IranNastaliq" w:cs="B Zar" w:hint="cs"/>
          <w:b/>
          <w:bCs/>
          <w:sz w:val="20"/>
          <w:szCs w:val="20"/>
          <w:rtl/>
        </w:rPr>
        <w:t xml:space="preserve"> دکتر </w:t>
      </w:r>
      <w:r w:rsidRPr="00FE1DFC">
        <w:rPr>
          <w:rFonts w:ascii="IranNastaliq" w:hAnsi="IranNastaliq" w:cs="B Zar" w:hint="cs"/>
          <w:b/>
          <w:bCs/>
          <w:sz w:val="20"/>
          <w:szCs w:val="20"/>
          <w:highlight w:val="cyan"/>
          <w:rtl/>
        </w:rPr>
        <w:t>........................................</w:t>
      </w:r>
    </w:p>
    <w:p w14:paraId="14A7F9B9" w14:textId="77777777" w:rsidR="006A21A2" w:rsidRPr="00FE1DFC" w:rsidRDefault="006278AE" w:rsidP="005C5611">
      <w:pPr>
        <w:spacing w:after="0" w:line="216" w:lineRule="auto"/>
        <w:jc w:val="both"/>
        <w:rPr>
          <w:rFonts w:cs="B Zar"/>
          <w:sz w:val="20"/>
          <w:szCs w:val="20"/>
          <w:rtl/>
        </w:rPr>
      </w:pPr>
      <w:r w:rsidRPr="00FE1DFC">
        <w:rPr>
          <w:rFonts w:cs="B Zar" w:hint="cs"/>
          <w:sz w:val="20"/>
          <w:szCs w:val="20"/>
          <w:rtl/>
        </w:rPr>
        <w:t>سلام علیکم؛</w:t>
      </w:r>
      <w:r w:rsidR="006A21A2" w:rsidRPr="00FE1DFC">
        <w:rPr>
          <w:rFonts w:cs="B Zar" w:hint="cs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به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استحضار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می‌رساند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مقاله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پیوست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قبلاً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توسط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جنابعالی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موردارزیابی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قرار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گرفته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بوده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و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با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توجه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به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نظر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جنابعالی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نیاز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به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انجام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اصلاحات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داشته</w:t>
      </w:r>
      <w:r w:rsidR="005C5611" w:rsidRPr="005C5611">
        <w:rPr>
          <w:rFonts w:cs="B Zar"/>
          <w:sz w:val="20"/>
          <w:szCs w:val="20"/>
          <w:rtl/>
        </w:rPr>
        <w:t xml:space="preserve"> </w:t>
      </w:r>
      <w:r w:rsidR="005C5611" w:rsidRPr="005C5611">
        <w:rPr>
          <w:rFonts w:cs="B Zar" w:hint="cs"/>
          <w:sz w:val="20"/>
          <w:szCs w:val="20"/>
          <w:rtl/>
        </w:rPr>
        <w:t>است</w:t>
      </w:r>
      <w:r w:rsidR="005C5611">
        <w:rPr>
          <w:rFonts w:cs="B Zar" w:hint="cs"/>
          <w:sz w:val="20"/>
          <w:szCs w:val="20"/>
          <w:rtl/>
        </w:rPr>
        <w:t xml:space="preserve">، </w:t>
      </w:r>
      <w:r w:rsidR="005C5611" w:rsidRPr="005C5611">
        <w:rPr>
          <w:rFonts w:cs="B Zar" w:hint="cs"/>
          <w:sz w:val="20"/>
          <w:szCs w:val="20"/>
          <w:rtl/>
        </w:rPr>
        <w:t xml:space="preserve">خواهشمند است با توجه به اینکه مقاله پيوست اصلاح گردیده </w:t>
      </w:r>
      <w:r w:rsidR="005C5611" w:rsidRPr="005C5611">
        <w:rPr>
          <w:rFonts w:cs="B Zar" w:hint="cs"/>
          <w:b/>
          <w:bCs/>
          <w:sz w:val="20"/>
          <w:szCs w:val="20"/>
          <w:rtl/>
        </w:rPr>
        <w:t>مجدداً</w:t>
      </w:r>
      <w:r w:rsidR="005C5611">
        <w:rPr>
          <w:rFonts w:cs="B Zar" w:hint="cs"/>
          <w:sz w:val="24"/>
          <w:szCs w:val="24"/>
          <w:rtl/>
        </w:rPr>
        <w:t xml:space="preserve"> </w:t>
      </w:r>
      <w:r w:rsidR="00D57015" w:rsidRPr="00FE1DFC">
        <w:rPr>
          <w:rFonts w:cs="B Zar" w:hint="cs"/>
          <w:sz w:val="20"/>
          <w:szCs w:val="20"/>
          <w:rtl/>
        </w:rPr>
        <w:t>با عنايت به ملاحظات زير</w:t>
      </w:r>
      <w:r w:rsidR="006B3537">
        <w:rPr>
          <w:rFonts w:cs="B Zar" w:hint="cs"/>
          <w:sz w:val="20"/>
          <w:szCs w:val="20"/>
          <w:rtl/>
        </w:rPr>
        <w:t>،</w:t>
      </w:r>
      <w:r w:rsidR="00D57015" w:rsidRPr="00FE1DFC">
        <w:rPr>
          <w:rFonts w:cs="B Zar" w:hint="cs"/>
          <w:sz w:val="20"/>
          <w:szCs w:val="20"/>
          <w:rtl/>
        </w:rPr>
        <w:t xml:space="preserve"> </w:t>
      </w:r>
      <w:r w:rsidR="006A21A2" w:rsidRPr="00FE1DFC">
        <w:rPr>
          <w:rFonts w:cs="B Zar" w:hint="cs"/>
          <w:sz w:val="20"/>
          <w:szCs w:val="20"/>
          <w:rtl/>
        </w:rPr>
        <w:t>مقاله را</w:t>
      </w:r>
      <w:r w:rsidR="008B7A2E">
        <w:rPr>
          <w:rFonts w:cs="B Zar" w:hint="cs"/>
          <w:sz w:val="20"/>
          <w:szCs w:val="20"/>
          <w:rtl/>
        </w:rPr>
        <w:t xml:space="preserve"> در سطح </w:t>
      </w:r>
      <w:r w:rsidR="008B7A2E" w:rsidRPr="008B7A2E">
        <w:rPr>
          <w:rFonts w:cs="B Zar" w:hint="cs"/>
          <w:b/>
          <w:bCs/>
          <w:sz w:val="20"/>
          <w:szCs w:val="20"/>
          <w:rtl/>
        </w:rPr>
        <w:t>علمي - پژوهشي</w:t>
      </w:r>
      <w:r w:rsidR="006A21A2" w:rsidRPr="00FE1DFC">
        <w:rPr>
          <w:rFonts w:cs="B Zar" w:hint="cs"/>
          <w:sz w:val="20"/>
          <w:szCs w:val="20"/>
          <w:rtl/>
        </w:rPr>
        <w:t xml:space="preserve"> ارزيابي فرماييد. </w:t>
      </w:r>
    </w:p>
    <w:p w14:paraId="0B23F4CB" w14:textId="77777777" w:rsidR="00D57015" w:rsidRPr="00FE1DFC" w:rsidRDefault="00D57015" w:rsidP="0040661B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  <w:rtl/>
        </w:rPr>
      </w:pPr>
      <w:r w:rsidRPr="00FE1DFC">
        <w:rPr>
          <w:rFonts w:cs="B Zar" w:hint="cs"/>
          <w:sz w:val="20"/>
          <w:szCs w:val="20"/>
          <w:rtl/>
        </w:rPr>
        <w:t>پیش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از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تکمیل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پرسشنامه،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صفحه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مربوط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به</w:t>
      </w:r>
      <w:r w:rsidRPr="00FE1DFC">
        <w:rPr>
          <w:rFonts w:cs="B Zar"/>
          <w:sz w:val="20"/>
          <w:szCs w:val="20"/>
          <w:rtl/>
        </w:rPr>
        <w:t xml:space="preserve"> </w:t>
      </w:r>
      <w:commentRangeStart w:id="0"/>
      <w:r w:rsidR="0040661B" w:rsidRPr="00747AE0">
        <w:rPr>
          <w:rFonts w:cs="B Zar" w:hint="cs"/>
          <w:b/>
          <w:bCs/>
          <w:color w:val="0070C0"/>
          <w:sz w:val="20"/>
          <w:szCs w:val="20"/>
          <w:rtl/>
        </w:rPr>
        <w:t>راهنمای</w:t>
      </w:r>
      <w:r w:rsidR="0040661B" w:rsidRPr="00747AE0">
        <w:rPr>
          <w:rFonts w:cs="B Zar"/>
          <w:b/>
          <w:bCs/>
          <w:color w:val="0070C0"/>
          <w:sz w:val="20"/>
          <w:szCs w:val="20"/>
          <w:rtl/>
        </w:rPr>
        <w:t xml:space="preserve"> </w:t>
      </w:r>
      <w:r w:rsidR="0040661B" w:rsidRPr="00747AE0">
        <w:rPr>
          <w:rFonts w:cs="B Zar" w:hint="cs"/>
          <w:b/>
          <w:bCs/>
          <w:color w:val="0070C0"/>
          <w:sz w:val="20"/>
          <w:szCs w:val="20"/>
          <w:rtl/>
        </w:rPr>
        <w:t>داوران</w:t>
      </w:r>
      <w:r w:rsidR="0040661B" w:rsidRPr="008B7A2E">
        <w:rPr>
          <w:rFonts w:cs="B Zar"/>
          <w:color w:val="0070C0"/>
          <w:sz w:val="20"/>
          <w:szCs w:val="20"/>
          <w:rtl/>
        </w:rPr>
        <w:t xml:space="preserve"> </w:t>
      </w:r>
      <w:commentRangeEnd w:id="0"/>
      <w:r w:rsidR="0040661B">
        <w:rPr>
          <w:rStyle w:val="CommentReference"/>
        </w:rPr>
        <w:commentReference w:id="0"/>
      </w:r>
      <w:r w:rsidRPr="00FE1DFC">
        <w:rPr>
          <w:rFonts w:cs="B Zar" w:hint="cs"/>
          <w:sz w:val="20"/>
          <w:szCs w:val="20"/>
          <w:rtl/>
        </w:rPr>
        <w:t>در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سامانه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نشریه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را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مشاهده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شود</w:t>
      </w:r>
      <w:r w:rsidRPr="00FE1DFC">
        <w:rPr>
          <w:rFonts w:cs="B Zar"/>
          <w:sz w:val="20"/>
          <w:szCs w:val="20"/>
          <w:rtl/>
        </w:rPr>
        <w:t>.</w:t>
      </w:r>
    </w:p>
    <w:p w14:paraId="7D72C744" w14:textId="77777777" w:rsidR="00D57015" w:rsidRPr="00FE1DFC" w:rsidRDefault="00D57015" w:rsidP="00FE1DFC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  <w:rtl/>
        </w:rPr>
      </w:pPr>
      <w:r w:rsidRPr="00FE1DFC">
        <w:rPr>
          <w:rFonts w:cs="B Zar" w:hint="cs"/>
          <w:sz w:val="20"/>
          <w:szCs w:val="20"/>
          <w:rtl/>
        </w:rPr>
        <w:t>در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صورت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نیاز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به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تغییر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عنوان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مقاله،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عنوان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پیشنهادی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را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مرقوم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فرمایید</w:t>
      </w:r>
      <w:r w:rsidRPr="00FE1DFC">
        <w:rPr>
          <w:rFonts w:cs="B Zar"/>
          <w:sz w:val="20"/>
          <w:szCs w:val="20"/>
          <w:rtl/>
        </w:rPr>
        <w:t>.</w:t>
      </w:r>
    </w:p>
    <w:p w14:paraId="37536C65" w14:textId="77777777" w:rsidR="00A83F1F" w:rsidRDefault="00D57015" w:rsidP="00A83F1F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</w:rPr>
      </w:pPr>
      <w:r w:rsidRPr="00FE1DFC">
        <w:rPr>
          <w:rFonts w:cs="B Zar" w:hint="cs"/>
          <w:sz w:val="20"/>
          <w:szCs w:val="20"/>
          <w:rtl/>
        </w:rPr>
        <w:t>اشکالات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و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نکات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اصلاحی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موردنظر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خود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را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خصوص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هر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یک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از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بند‌های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هشت‌گانه</w:t>
      </w:r>
      <w:r w:rsidRPr="00FE1DFC">
        <w:rPr>
          <w:rFonts w:cs="B Zar"/>
          <w:sz w:val="20"/>
          <w:szCs w:val="20"/>
          <w:rtl/>
        </w:rPr>
        <w:t xml:space="preserve"> </w:t>
      </w:r>
      <w:r w:rsidR="006B3537">
        <w:rPr>
          <w:rFonts w:cs="B Zar" w:hint="cs"/>
          <w:sz w:val="20"/>
          <w:szCs w:val="20"/>
          <w:rtl/>
        </w:rPr>
        <w:t>كاربرگ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داوری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جهت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انتقال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به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نویسنده(گان)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قسمت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مشخص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شده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درج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نمائید</w:t>
      </w:r>
      <w:r w:rsidRPr="00FE1DFC">
        <w:rPr>
          <w:rFonts w:cs="B Zar"/>
          <w:sz w:val="20"/>
          <w:szCs w:val="20"/>
          <w:rtl/>
        </w:rPr>
        <w:t>.</w:t>
      </w:r>
    </w:p>
    <w:p w14:paraId="16723FBA" w14:textId="77777777" w:rsidR="006B3537" w:rsidRDefault="007C6D8D" w:rsidP="00A83F1F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</w:rPr>
      </w:pPr>
      <w:r w:rsidRPr="00A83F1F">
        <w:rPr>
          <w:rFonts w:cs="B Zar" w:hint="cs"/>
          <w:sz w:val="20"/>
          <w:szCs w:val="20"/>
          <w:rtl/>
        </w:rPr>
        <w:t xml:space="preserve">در صورتي‌كه </w:t>
      </w:r>
      <w:r w:rsidR="00E205D0" w:rsidRPr="00A83F1F">
        <w:rPr>
          <w:rFonts w:cs="B Zar" w:hint="cs"/>
          <w:sz w:val="20"/>
          <w:szCs w:val="20"/>
          <w:rtl/>
        </w:rPr>
        <w:t xml:space="preserve">مقاله در سطح </w:t>
      </w:r>
      <w:r w:rsidR="00E205D0" w:rsidRPr="00DD544D">
        <w:rPr>
          <w:rFonts w:cs="B Zar" w:hint="cs"/>
          <w:b/>
          <w:bCs/>
          <w:sz w:val="20"/>
          <w:szCs w:val="20"/>
          <w:rtl/>
        </w:rPr>
        <w:t xml:space="preserve">علمي </w:t>
      </w:r>
      <w:r w:rsidR="00E205D0" w:rsidRPr="00DD544D">
        <w:rPr>
          <w:rFonts w:ascii="Sakkal Majalla" w:hAnsi="Sakkal Majalla" w:cs="Sakkal Majalla" w:hint="cs"/>
          <w:b/>
          <w:bCs/>
          <w:sz w:val="20"/>
          <w:szCs w:val="20"/>
          <w:rtl/>
        </w:rPr>
        <w:t>–</w:t>
      </w:r>
      <w:r w:rsidR="00E205D0" w:rsidRPr="00DD544D">
        <w:rPr>
          <w:rFonts w:cs="B Zar" w:hint="cs"/>
          <w:b/>
          <w:bCs/>
          <w:sz w:val="20"/>
          <w:szCs w:val="20"/>
          <w:rtl/>
        </w:rPr>
        <w:t xml:space="preserve"> پژوهشي نمي‌باشد</w:t>
      </w:r>
      <w:r w:rsidR="00DD544D">
        <w:rPr>
          <w:rFonts w:cs="B Zar" w:hint="cs"/>
          <w:sz w:val="20"/>
          <w:szCs w:val="20"/>
          <w:rtl/>
        </w:rPr>
        <w:t>،</w:t>
      </w:r>
      <w:r w:rsidR="00E205D0" w:rsidRPr="00A83F1F">
        <w:rPr>
          <w:rFonts w:cs="B Zar" w:hint="cs"/>
          <w:sz w:val="20"/>
          <w:szCs w:val="20"/>
          <w:rtl/>
        </w:rPr>
        <w:t xml:space="preserve"> لطفاً </w:t>
      </w:r>
      <w:r w:rsidR="006B3537" w:rsidRPr="00A83F1F">
        <w:rPr>
          <w:rFonts w:cs="B Zar" w:hint="cs"/>
          <w:sz w:val="20"/>
          <w:szCs w:val="20"/>
          <w:rtl/>
        </w:rPr>
        <w:t xml:space="preserve">نظر خود را براي چاپ مقاله در ساير سطوح </w:t>
      </w:r>
      <w:r w:rsidR="006B3537" w:rsidRPr="00BE638B">
        <w:rPr>
          <w:rFonts w:cs="B Zar" w:hint="cs"/>
          <w:b/>
          <w:bCs/>
          <w:sz w:val="20"/>
          <w:szCs w:val="20"/>
          <w:rtl/>
        </w:rPr>
        <w:t xml:space="preserve">(انواع </w:t>
      </w:r>
      <w:r w:rsidR="00A83F1F" w:rsidRPr="00BE638B">
        <w:rPr>
          <w:rFonts w:cs="B Zar" w:hint="cs"/>
          <w:b/>
          <w:bCs/>
          <w:sz w:val="20"/>
          <w:szCs w:val="20"/>
          <w:rtl/>
        </w:rPr>
        <w:t>مقاله</w:t>
      </w:r>
      <w:r w:rsidR="006B3537" w:rsidRPr="00BE638B">
        <w:rPr>
          <w:rFonts w:cs="B Zar" w:hint="cs"/>
          <w:b/>
          <w:bCs/>
          <w:sz w:val="20"/>
          <w:szCs w:val="20"/>
          <w:rtl/>
        </w:rPr>
        <w:t>)</w:t>
      </w:r>
      <w:r w:rsidR="00A83F1F" w:rsidRPr="00A83F1F">
        <w:rPr>
          <w:rStyle w:val="HeaderChar"/>
          <w:rFonts w:cs="B Zar"/>
          <w:sz w:val="20"/>
          <w:szCs w:val="20"/>
        </w:rPr>
        <w:t xml:space="preserve"> </w:t>
      </w:r>
      <w:r w:rsidR="00A83F1F" w:rsidRPr="00A83F1F">
        <w:rPr>
          <w:rStyle w:val="FootnoteReference"/>
          <w:rFonts w:cs="B Zar"/>
          <w:b/>
          <w:bCs/>
          <w:sz w:val="20"/>
          <w:szCs w:val="20"/>
        </w:rPr>
        <w:footnoteReference w:customMarkFollows="1" w:id="1"/>
        <w:sym w:font="Symbol" w:char="F02A"/>
      </w:r>
      <w:r w:rsidR="00057696" w:rsidRPr="00A83F1F">
        <w:rPr>
          <w:rFonts w:cs="B Zar" w:hint="cs"/>
          <w:sz w:val="20"/>
          <w:szCs w:val="20"/>
          <w:rtl/>
        </w:rPr>
        <w:t>مرقوم فرمائيد.</w:t>
      </w:r>
    </w:p>
    <w:p w14:paraId="40AA6759" w14:textId="77777777" w:rsidR="004C0F85" w:rsidRDefault="004C0F85" w:rsidP="004C0F85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</w:rPr>
      </w:pPr>
      <w:commentRangeStart w:id="1"/>
      <w:r w:rsidRPr="00FE1DFC">
        <w:rPr>
          <w:rFonts w:cs="B Zar" w:hint="cs"/>
          <w:sz w:val="20"/>
          <w:szCs w:val="20"/>
          <w:rtl/>
        </w:rPr>
        <w:t>مقالاتی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پذیرش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خواهند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شد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که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علاوه‌بر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تأیید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حداقل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دو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داور،</w:t>
      </w:r>
      <w:r w:rsidRPr="00FE1DFC">
        <w:rPr>
          <w:rFonts w:cs="B Zar"/>
          <w:sz w:val="20"/>
          <w:szCs w:val="20"/>
          <w:rtl/>
        </w:rPr>
        <w:t xml:space="preserve"> </w:t>
      </w:r>
      <w:r w:rsidRPr="00BE638B">
        <w:rPr>
          <w:rFonts w:cs="B Zar" w:hint="cs"/>
          <w:b/>
          <w:bCs/>
          <w:sz w:val="20"/>
          <w:szCs w:val="20"/>
          <w:rtl/>
        </w:rPr>
        <w:t>میانگین</w:t>
      </w:r>
      <w:r w:rsidRPr="00BE638B">
        <w:rPr>
          <w:rFonts w:cs="B Zar"/>
          <w:b/>
          <w:bCs/>
          <w:sz w:val="20"/>
          <w:szCs w:val="20"/>
          <w:rtl/>
        </w:rPr>
        <w:t xml:space="preserve"> </w:t>
      </w:r>
      <w:r w:rsidRPr="00BE638B">
        <w:rPr>
          <w:rFonts w:cs="B Zar" w:hint="cs"/>
          <w:b/>
          <w:bCs/>
          <w:sz w:val="20"/>
          <w:szCs w:val="20"/>
          <w:rtl/>
        </w:rPr>
        <w:t>امتیاز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کسب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شده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از</w:t>
      </w:r>
      <w:r w:rsidRPr="00FE1DFC">
        <w:rPr>
          <w:rFonts w:cs="B Zar"/>
          <w:sz w:val="20"/>
          <w:szCs w:val="20"/>
          <w:rtl/>
        </w:rPr>
        <w:t xml:space="preserve"> </w:t>
      </w:r>
      <w:r w:rsidRPr="00FE1DFC">
        <w:rPr>
          <w:rFonts w:cs="B Zar" w:hint="cs"/>
          <w:sz w:val="20"/>
          <w:szCs w:val="20"/>
          <w:rtl/>
        </w:rPr>
        <w:t>داوران</w:t>
      </w:r>
      <w:r>
        <w:rPr>
          <w:rFonts w:cs="B Zar" w:hint="cs"/>
          <w:sz w:val="20"/>
          <w:szCs w:val="20"/>
          <w:rtl/>
        </w:rPr>
        <w:t xml:space="preserve"> آن</w:t>
      </w:r>
      <w:r w:rsidRPr="00FE1DFC">
        <w:rPr>
          <w:rFonts w:cs="B Zar"/>
          <w:sz w:val="20"/>
          <w:szCs w:val="20"/>
          <w:rtl/>
        </w:rPr>
        <w:t xml:space="preserve"> </w:t>
      </w:r>
      <w:r>
        <w:rPr>
          <w:rFonts w:cs="B Zar" w:hint="cs"/>
          <w:sz w:val="20"/>
          <w:szCs w:val="20"/>
          <w:rtl/>
        </w:rPr>
        <w:t xml:space="preserve">بيشتر از </w:t>
      </w:r>
      <w:r w:rsidRPr="00FE1DFC">
        <w:rPr>
          <w:rFonts w:cs="B Zar"/>
          <w:sz w:val="20"/>
          <w:szCs w:val="20"/>
          <w:rtl/>
        </w:rPr>
        <w:t xml:space="preserve">70 </w:t>
      </w:r>
      <w:r w:rsidRPr="00FE1DFC">
        <w:rPr>
          <w:rFonts w:cs="B Zar" w:hint="cs"/>
          <w:sz w:val="20"/>
          <w:szCs w:val="20"/>
          <w:rtl/>
        </w:rPr>
        <w:t>باشد</w:t>
      </w:r>
      <w:r w:rsidRPr="00FE1DFC">
        <w:rPr>
          <w:rFonts w:cs="B Zar"/>
          <w:sz w:val="20"/>
          <w:szCs w:val="20"/>
          <w:rtl/>
        </w:rPr>
        <w:t>.</w:t>
      </w:r>
      <w:commentRangeEnd w:id="1"/>
      <w:r>
        <w:rPr>
          <w:rStyle w:val="CommentReference"/>
          <w:rtl/>
        </w:rPr>
        <w:commentReference w:id="1"/>
      </w:r>
    </w:p>
    <w:p w14:paraId="791F0D28" w14:textId="77777777" w:rsidR="00CC578D" w:rsidRPr="00A83F1F" w:rsidRDefault="00CC578D" w:rsidP="00DD544D">
      <w:pPr>
        <w:pStyle w:val="ListParagraph"/>
        <w:numPr>
          <w:ilvl w:val="0"/>
          <w:numId w:val="6"/>
        </w:numPr>
        <w:spacing w:after="0" w:line="216" w:lineRule="auto"/>
        <w:jc w:val="both"/>
        <w:rPr>
          <w:rFonts w:cs="B Zar"/>
          <w:sz w:val="20"/>
          <w:szCs w:val="20"/>
          <w:rtl/>
        </w:rPr>
      </w:pPr>
      <w:r>
        <w:rPr>
          <w:rFonts w:cs="B Zar" w:hint="cs"/>
          <w:sz w:val="20"/>
          <w:szCs w:val="20"/>
          <w:rtl/>
        </w:rPr>
        <w:t xml:space="preserve">در صورت نياز به اطلاعات بيشتر با مسئول اجرايي نشريه (شماره همراه </w:t>
      </w:r>
      <w:r w:rsidRPr="00DD544D">
        <w:rPr>
          <w:rFonts w:cs="B Zar" w:hint="cs"/>
          <w:sz w:val="20"/>
          <w:szCs w:val="20"/>
          <w:highlight w:val="cyan"/>
          <w:rtl/>
        </w:rPr>
        <w:t>...........................</w:t>
      </w:r>
      <w:r>
        <w:rPr>
          <w:rFonts w:cs="B Zar" w:hint="cs"/>
          <w:sz w:val="20"/>
          <w:szCs w:val="20"/>
          <w:rtl/>
        </w:rPr>
        <w:t xml:space="preserve"> </w:t>
      </w:r>
      <w:r w:rsidR="00DD544D">
        <w:rPr>
          <w:rFonts w:cs="B Zar" w:hint="cs"/>
          <w:sz w:val="20"/>
          <w:szCs w:val="20"/>
          <w:rtl/>
        </w:rPr>
        <w:t>يا</w:t>
      </w:r>
      <w:r>
        <w:rPr>
          <w:rFonts w:cs="B Zar" w:hint="cs"/>
          <w:sz w:val="20"/>
          <w:szCs w:val="20"/>
          <w:rtl/>
        </w:rPr>
        <w:t xml:space="preserve"> آدرس پست الكترونيك </w:t>
      </w:r>
      <w:r w:rsidRPr="00DD544D">
        <w:rPr>
          <w:rFonts w:cs="B Zar" w:hint="cs"/>
          <w:sz w:val="20"/>
          <w:szCs w:val="20"/>
          <w:highlight w:val="cyan"/>
          <w:rtl/>
        </w:rPr>
        <w:t>...........................</w:t>
      </w:r>
      <w:r>
        <w:rPr>
          <w:rFonts w:cs="B Zar" w:hint="cs"/>
          <w:sz w:val="20"/>
          <w:szCs w:val="20"/>
          <w:rtl/>
        </w:rPr>
        <w:t xml:space="preserve">) </w:t>
      </w:r>
      <w:r w:rsidR="00DD544D">
        <w:rPr>
          <w:rFonts w:cs="B Zar" w:hint="cs"/>
          <w:sz w:val="20"/>
          <w:szCs w:val="20"/>
          <w:rtl/>
        </w:rPr>
        <w:t>ارتباط برقرار</w:t>
      </w:r>
      <w:r>
        <w:rPr>
          <w:rFonts w:cs="B Zar" w:hint="cs"/>
          <w:sz w:val="20"/>
          <w:szCs w:val="20"/>
          <w:rtl/>
        </w:rPr>
        <w:t xml:space="preserve"> نمائيد.</w:t>
      </w:r>
    </w:p>
    <w:p w14:paraId="3748A9B9" w14:textId="77777777" w:rsidR="006278AE" w:rsidRPr="00FE1DFC" w:rsidRDefault="006278AE" w:rsidP="003F1E8B">
      <w:pPr>
        <w:spacing w:before="240" w:line="240" w:lineRule="auto"/>
        <w:jc w:val="center"/>
        <w:rPr>
          <w:rFonts w:ascii="IranNastaliq" w:hAnsi="IranNastaliq" w:cs="B Zar"/>
          <w:sz w:val="20"/>
          <w:szCs w:val="20"/>
          <w:rtl/>
        </w:rPr>
      </w:pPr>
      <w:r w:rsidRPr="00F2697D">
        <w:rPr>
          <w:rFonts w:ascii="IranNastaliq" w:hAnsi="IranNastaliq" w:cs="B Zar" w:hint="cs"/>
          <w:sz w:val="20"/>
          <w:szCs w:val="20"/>
          <w:rtl/>
        </w:rPr>
        <w:t>عنوان</w:t>
      </w:r>
      <w:r w:rsidR="006A21A2" w:rsidRPr="00F2697D">
        <w:rPr>
          <w:rFonts w:ascii="IranNastaliq" w:hAnsi="IranNastaliq" w:cs="B Zar" w:hint="cs"/>
          <w:sz w:val="20"/>
          <w:szCs w:val="20"/>
          <w:rtl/>
        </w:rPr>
        <w:t xml:space="preserve"> مقاله</w:t>
      </w:r>
      <w:r w:rsidR="003D2F38" w:rsidRPr="00FE1DFC">
        <w:rPr>
          <w:rFonts w:ascii="IranNastaliq" w:hAnsi="IranNastaliq" w:cs="B Zar" w:hint="cs"/>
          <w:sz w:val="20"/>
          <w:szCs w:val="20"/>
          <w:rtl/>
        </w:rPr>
        <w:t xml:space="preserve">: </w:t>
      </w:r>
      <w:r w:rsidR="003D2F38" w:rsidRPr="00F2697D">
        <w:rPr>
          <w:rFonts w:ascii="IranNastaliq" w:hAnsi="IranNastaliq" w:cs="B Zar" w:hint="cs"/>
          <w:b/>
          <w:bCs/>
          <w:sz w:val="20"/>
          <w:szCs w:val="20"/>
          <w:highlight w:val="cyan"/>
          <w:rtl/>
        </w:rPr>
        <w:t>«</w:t>
      </w:r>
      <w:r w:rsidR="00D57015" w:rsidRPr="00F2697D">
        <w:rPr>
          <w:rFonts w:ascii="IranNastaliq" w:hAnsi="IranNastaliq" w:cs="B Zar" w:hint="cs"/>
          <w:b/>
          <w:bCs/>
          <w:sz w:val="20"/>
          <w:szCs w:val="20"/>
          <w:highlight w:val="cyan"/>
          <w:rtl/>
        </w:rPr>
        <w:t>.................................................................................................................................................</w:t>
      </w:r>
      <w:r w:rsidR="003D2F38" w:rsidRPr="00F2697D">
        <w:rPr>
          <w:rFonts w:ascii="IranNastaliq" w:hAnsi="IranNastaliq" w:cs="B Zar" w:hint="cs"/>
          <w:b/>
          <w:bCs/>
          <w:sz w:val="20"/>
          <w:szCs w:val="20"/>
          <w:highlight w:val="cyan"/>
          <w:rtl/>
        </w:rPr>
        <w:t>»</w:t>
      </w:r>
    </w:p>
    <w:tbl>
      <w:tblPr>
        <w:bidiVisual/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20" w:firstRow="1" w:lastRow="0" w:firstColumn="0" w:lastColumn="0" w:noHBand="0" w:noVBand="0"/>
      </w:tblPr>
      <w:tblGrid>
        <w:gridCol w:w="492"/>
        <w:gridCol w:w="5835"/>
        <w:gridCol w:w="927"/>
        <w:gridCol w:w="625"/>
        <w:gridCol w:w="679"/>
        <w:gridCol w:w="865"/>
        <w:gridCol w:w="696"/>
        <w:gridCol w:w="643"/>
      </w:tblGrid>
      <w:tr w:rsidR="004C7D0E" w:rsidRPr="00FE1DFC" w14:paraId="22A760EC" w14:textId="77777777" w:rsidTr="0065006E">
        <w:trPr>
          <w:cantSplit/>
          <w:trHeight w:val="42"/>
          <w:jc w:val="center"/>
        </w:trPr>
        <w:tc>
          <w:tcPr>
            <w:tcW w:w="492" w:type="dxa"/>
            <w:vMerge w:val="restart"/>
            <w:shd w:val="clear" w:color="auto" w:fill="EEECE1" w:themeFill="background2"/>
            <w:textDirection w:val="btLr"/>
            <w:vAlign w:val="center"/>
          </w:tcPr>
          <w:p w14:paraId="79A3F126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رديف</w:t>
            </w:r>
          </w:p>
        </w:tc>
        <w:tc>
          <w:tcPr>
            <w:tcW w:w="5835" w:type="dxa"/>
            <w:vMerge w:val="restart"/>
            <w:shd w:val="clear" w:color="auto" w:fill="EEECE1" w:themeFill="background2"/>
            <w:vAlign w:val="center"/>
          </w:tcPr>
          <w:p w14:paraId="216741EE" w14:textId="77777777" w:rsidR="004C7D0E" w:rsidRPr="00F2697D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2697D">
              <w:rPr>
                <w:rFonts w:ascii="Times New Roman" w:hAnsi="Times New Roman" w:cs="B Zar" w:hint="cs"/>
                <w:sz w:val="18"/>
                <w:szCs w:val="18"/>
                <w:rtl/>
              </w:rPr>
              <w:t>عنوان پرسش</w:t>
            </w:r>
          </w:p>
        </w:tc>
        <w:tc>
          <w:tcPr>
            <w:tcW w:w="0" w:type="auto"/>
            <w:gridSpan w:val="6"/>
            <w:shd w:val="clear" w:color="auto" w:fill="EEECE1" w:themeFill="background2"/>
            <w:vAlign w:val="center"/>
          </w:tcPr>
          <w:p w14:paraId="11591C82" w14:textId="77777777" w:rsidR="004C7D0E" w:rsidRPr="00276AC6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b/>
                <w:bCs/>
                <w:sz w:val="18"/>
                <w:szCs w:val="18"/>
                <w:rtl/>
              </w:rPr>
            </w:pPr>
            <w:r w:rsidRPr="00276AC6">
              <w:rPr>
                <w:rFonts w:ascii="Times New Roman" w:hAnsi="Times New Roman" w:cs="B Zar" w:hint="cs"/>
                <w:b/>
                <w:bCs/>
                <w:sz w:val="18"/>
                <w:szCs w:val="18"/>
                <w:rtl/>
              </w:rPr>
              <w:t xml:space="preserve">حداكثر </w:t>
            </w:r>
            <w:r w:rsidRPr="00F2697D">
              <w:rPr>
                <w:rFonts w:ascii="Times New Roman" w:hAnsi="Times New Roman" w:cs="B Zar" w:hint="cs"/>
                <w:sz w:val="18"/>
                <w:szCs w:val="18"/>
                <w:rtl/>
              </w:rPr>
              <w:t>امتياز پاسخ</w:t>
            </w:r>
          </w:p>
        </w:tc>
      </w:tr>
      <w:tr w:rsidR="004C7D0E" w:rsidRPr="00FE1DFC" w14:paraId="311B3A05" w14:textId="77777777" w:rsidTr="0065006E">
        <w:trPr>
          <w:cantSplit/>
          <w:trHeight w:val="921"/>
          <w:jc w:val="center"/>
        </w:trPr>
        <w:tc>
          <w:tcPr>
            <w:tcW w:w="492" w:type="dxa"/>
            <w:vMerge/>
            <w:shd w:val="clear" w:color="auto" w:fill="EEECE1" w:themeFill="background2"/>
            <w:textDirection w:val="btLr"/>
            <w:vAlign w:val="center"/>
          </w:tcPr>
          <w:p w14:paraId="0A3E1255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</w:p>
        </w:tc>
        <w:tc>
          <w:tcPr>
            <w:tcW w:w="5835" w:type="dxa"/>
            <w:vMerge/>
            <w:shd w:val="clear" w:color="auto" w:fill="EEECE1" w:themeFill="background2"/>
            <w:vAlign w:val="center"/>
          </w:tcPr>
          <w:p w14:paraId="0A51FD21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0668A1F3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عالي</w:t>
            </w:r>
          </w:p>
          <w:p w14:paraId="77199B46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(Excellent)</w:t>
            </w: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2C66CEE2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بسیار</w:t>
            </w:r>
            <w:r w:rsidRPr="00FE1DFC">
              <w:rPr>
                <w:rFonts w:ascii="Times New Roman" w:hAnsi="Times New Roman" w:cs="B Zar"/>
                <w:sz w:val="18"/>
                <w:szCs w:val="18"/>
                <w:rtl/>
              </w:rPr>
              <w:t xml:space="preserve"> </w:t>
            </w: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خوب</w:t>
            </w:r>
          </w:p>
          <w:p w14:paraId="7F1B70B7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(Very Good)</w:t>
            </w: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5AC01AA9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خوب</w:t>
            </w:r>
          </w:p>
          <w:p w14:paraId="16CB9ABE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(Good)</w:t>
            </w: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1BFC1A3B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متوسط</w:t>
            </w:r>
          </w:p>
          <w:p w14:paraId="31870D8B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(Medium)</w:t>
            </w: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251F6B9C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ضعیف</w:t>
            </w:r>
          </w:p>
          <w:p w14:paraId="416FF88B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(Week)</w:t>
            </w:r>
          </w:p>
        </w:tc>
        <w:tc>
          <w:tcPr>
            <w:tcW w:w="0" w:type="auto"/>
            <w:shd w:val="clear" w:color="auto" w:fill="EEECE1" w:themeFill="background2"/>
            <w:vAlign w:val="center"/>
          </w:tcPr>
          <w:p w14:paraId="7F9EC129" w14:textId="77777777" w:rsidR="004C7D0E" w:rsidRPr="00FE1DFC" w:rsidRDefault="004C7D0E" w:rsidP="0065006E">
            <w:pPr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بسیار</w:t>
            </w:r>
            <w:r w:rsidRPr="00FE1DFC">
              <w:rPr>
                <w:rFonts w:ascii="Times New Roman" w:hAnsi="Times New Roman" w:cs="B Zar"/>
                <w:sz w:val="18"/>
                <w:szCs w:val="18"/>
                <w:rtl/>
              </w:rPr>
              <w:t xml:space="preserve"> </w:t>
            </w: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ضعیف</w:t>
            </w:r>
          </w:p>
          <w:p w14:paraId="08654BD7" w14:textId="77777777" w:rsidR="004C7D0E" w:rsidRPr="00FE1DFC" w:rsidRDefault="004C7D0E" w:rsidP="0065006E">
            <w:pPr>
              <w:bidi w:val="0"/>
              <w:spacing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(Very Week)</w:t>
            </w:r>
          </w:p>
        </w:tc>
      </w:tr>
      <w:tr w:rsidR="004C7D0E" w:rsidRPr="00FE1DFC" w14:paraId="5A52E72D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7C8D8D2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1</w:t>
            </w:r>
          </w:p>
        </w:tc>
        <w:tc>
          <w:tcPr>
            <w:tcW w:w="5835" w:type="dxa"/>
            <w:vAlign w:val="center"/>
          </w:tcPr>
          <w:p w14:paraId="5D6D3256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 xml:space="preserve">داشتن </w:t>
            </w: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نوآوري</w:t>
            </w: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 xml:space="preserve"> و به‌روز بودن</w:t>
            </w:r>
          </w:p>
          <w:p w14:paraId="4131025B" w14:textId="457AFB8A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</w:t>
            </w:r>
            <w:r w:rsidR="00DA23DE" w:rsidRPr="009B4389">
              <w:rPr>
                <w:rFonts w:ascii="Times New Roman" w:hAnsi="Times New Roman" w:cs="B Zar"/>
                <w:sz w:val="16"/>
                <w:szCs w:val="16"/>
              </w:rPr>
              <w:t xml:space="preserve">Applicability and </w:t>
            </w:r>
            <w:r w:rsidR="00DA23DE">
              <w:rPr>
                <w:rFonts w:ascii="Times New Roman" w:hAnsi="Times New Roman" w:cs="B Zar"/>
                <w:sz w:val="16"/>
                <w:szCs w:val="16"/>
              </w:rPr>
              <w:t>E</w:t>
            </w:r>
            <w:r w:rsidR="00DA23DE" w:rsidRPr="009B4389">
              <w:rPr>
                <w:rFonts w:ascii="Times New Roman" w:hAnsi="Times New Roman" w:cs="B Zar"/>
                <w:sz w:val="16"/>
                <w:szCs w:val="16"/>
              </w:rPr>
              <w:t xml:space="preserve">ffectiveness of the </w:t>
            </w:r>
            <w:r w:rsidR="00DA23DE">
              <w:rPr>
                <w:rFonts w:ascii="Times New Roman" w:hAnsi="Times New Roman" w:cs="B Zar"/>
                <w:sz w:val="16"/>
                <w:szCs w:val="16"/>
              </w:rPr>
              <w:t>A</w:t>
            </w:r>
            <w:r w:rsidR="00DA23DE" w:rsidRPr="009B4389">
              <w:rPr>
                <w:rFonts w:ascii="Times New Roman" w:hAnsi="Times New Roman" w:cs="B Zar"/>
                <w:sz w:val="16"/>
                <w:szCs w:val="16"/>
              </w:rPr>
              <w:t xml:space="preserve">rticle in the </w:t>
            </w:r>
            <w:r w:rsidR="00DA23DE">
              <w:rPr>
                <w:rFonts w:ascii="Times New Roman" w:hAnsi="Times New Roman" w:cs="B Zar"/>
                <w:sz w:val="16"/>
                <w:szCs w:val="16"/>
              </w:rPr>
              <w:t>S</w:t>
            </w:r>
            <w:r w:rsidR="00DA23DE" w:rsidRPr="009B4389">
              <w:rPr>
                <w:rFonts w:ascii="Times New Roman" w:hAnsi="Times New Roman" w:cs="B Zar"/>
                <w:sz w:val="16"/>
                <w:szCs w:val="16"/>
              </w:rPr>
              <w:t xml:space="preserve">cientific </w:t>
            </w:r>
            <w:r w:rsidR="00DA23DE">
              <w:rPr>
                <w:rFonts w:ascii="Times New Roman" w:hAnsi="Times New Roman" w:cs="B Zar"/>
                <w:sz w:val="16"/>
                <w:szCs w:val="16"/>
              </w:rPr>
              <w:t>C</w:t>
            </w:r>
            <w:r w:rsidR="00DA23DE" w:rsidRPr="009B4389">
              <w:rPr>
                <w:rFonts w:ascii="Times New Roman" w:hAnsi="Times New Roman" w:cs="B Zar"/>
                <w:sz w:val="16"/>
                <w:szCs w:val="16"/>
              </w:rPr>
              <w:t>ommunity</w:t>
            </w:r>
            <w:r w:rsidRPr="005F1920">
              <w:rPr>
                <w:rFonts w:ascii="Times New Roman" w:hAnsi="Times New Roman" w:cs="B Zar"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034333B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D9E0D90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11</w:t>
            </w:r>
          </w:p>
        </w:tc>
        <w:tc>
          <w:tcPr>
            <w:tcW w:w="0" w:type="auto"/>
            <w:vAlign w:val="center"/>
          </w:tcPr>
          <w:p w14:paraId="737B30D1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580CA42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78027176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10C7C165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2</w:t>
            </w:r>
          </w:p>
        </w:tc>
      </w:tr>
      <w:tr w:rsidR="004C7D0E" w:rsidRPr="00FE1DFC" w14:paraId="43EB377E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397B9EF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2</w:t>
            </w:r>
          </w:p>
        </w:tc>
        <w:tc>
          <w:tcPr>
            <w:tcW w:w="5835" w:type="dxa"/>
            <w:vAlign w:val="center"/>
          </w:tcPr>
          <w:p w14:paraId="568F0A21" w14:textId="77777777" w:rsidR="004C7D0E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سطح علمي و عمق دانش تخصصي</w:t>
            </w:r>
          </w:p>
          <w:p w14:paraId="488472FF" w14:textId="77777777" w:rsidR="004C7D0E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Scientific </w:t>
            </w:r>
            <w:r>
              <w:rPr>
                <w:rFonts w:ascii="Times New Roman" w:hAnsi="Times New Roman" w:cs="B Zar"/>
                <w:sz w:val="16"/>
                <w:szCs w:val="16"/>
              </w:rPr>
              <w:t>L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evel and </w:t>
            </w:r>
            <w:r>
              <w:rPr>
                <w:rFonts w:ascii="Times New Roman" w:hAnsi="Times New Roman" w:cs="B Zar"/>
                <w:sz w:val="16"/>
                <w:szCs w:val="16"/>
              </w:rPr>
              <w:t>D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epth of </w:t>
            </w:r>
            <w:r>
              <w:rPr>
                <w:rFonts w:ascii="Times New Roman" w:hAnsi="Times New Roman" w:cs="B Zar"/>
                <w:sz w:val="16"/>
                <w:szCs w:val="16"/>
              </w:rPr>
              <w:t>S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pecialized </w:t>
            </w:r>
            <w:r>
              <w:rPr>
                <w:rFonts w:ascii="Times New Roman" w:hAnsi="Times New Roman" w:cs="B Zar"/>
                <w:sz w:val="16"/>
                <w:szCs w:val="16"/>
              </w:rPr>
              <w:t>K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>nowledge</w:t>
            </w:r>
            <w:r w:rsidRPr="005F1920">
              <w:rPr>
                <w:rFonts w:ascii="Times New Roman" w:hAnsi="Times New Roman" w:cs="B Zar"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C3C86C4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90AD6C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11</w:t>
            </w:r>
          </w:p>
        </w:tc>
        <w:tc>
          <w:tcPr>
            <w:tcW w:w="0" w:type="auto"/>
            <w:vAlign w:val="center"/>
          </w:tcPr>
          <w:p w14:paraId="0FDE9EB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6A7C513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3E455AD1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05B9CC9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2</w:t>
            </w:r>
          </w:p>
        </w:tc>
      </w:tr>
      <w:tr w:rsidR="004C7D0E" w:rsidRPr="00FE1DFC" w14:paraId="39062F06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31BCA6CE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3</w:t>
            </w:r>
          </w:p>
        </w:tc>
        <w:tc>
          <w:tcPr>
            <w:tcW w:w="5835" w:type="dxa"/>
            <w:vAlign w:val="center"/>
          </w:tcPr>
          <w:p w14:paraId="2D57F1FF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كاربردي بودن و اثربخشي مقاله در جامعه علمي</w:t>
            </w:r>
          </w:p>
          <w:p w14:paraId="21EB9037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Applicability and </w:t>
            </w:r>
            <w:r>
              <w:rPr>
                <w:rFonts w:ascii="Times New Roman" w:hAnsi="Times New Roman" w:cs="B Zar"/>
                <w:sz w:val="16"/>
                <w:szCs w:val="16"/>
              </w:rPr>
              <w:t>E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ffectiveness of the </w:t>
            </w:r>
            <w:r>
              <w:rPr>
                <w:rFonts w:ascii="Times New Roman" w:hAnsi="Times New Roman" w:cs="B Zar"/>
                <w:sz w:val="16"/>
                <w:szCs w:val="16"/>
              </w:rPr>
              <w:t>A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rticle in the </w:t>
            </w:r>
            <w:r>
              <w:rPr>
                <w:rFonts w:ascii="Times New Roman" w:hAnsi="Times New Roman" w:cs="B Zar"/>
                <w:sz w:val="16"/>
                <w:szCs w:val="16"/>
              </w:rPr>
              <w:t>S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cientific </w:t>
            </w:r>
            <w:r>
              <w:rPr>
                <w:rFonts w:ascii="Times New Roman" w:hAnsi="Times New Roman" w:cs="B Zar"/>
                <w:sz w:val="16"/>
                <w:szCs w:val="16"/>
              </w:rPr>
              <w:t>C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>ommunity</w:t>
            </w:r>
            <w:r w:rsidRPr="005F1920">
              <w:rPr>
                <w:rFonts w:ascii="Times New Roman" w:hAnsi="Times New Roman" w:cs="B Zar"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50859E2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C6D0D05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11</w:t>
            </w:r>
          </w:p>
        </w:tc>
        <w:tc>
          <w:tcPr>
            <w:tcW w:w="0" w:type="auto"/>
            <w:vAlign w:val="center"/>
          </w:tcPr>
          <w:p w14:paraId="4E992B1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65170CF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405A148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5AD1ADD2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2</w:t>
            </w:r>
          </w:p>
        </w:tc>
      </w:tr>
      <w:tr w:rsidR="004C7D0E" w:rsidRPr="00FE1DFC" w14:paraId="442162D7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3D46DBF0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4</w:t>
            </w:r>
          </w:p>
        </w:tc>
        <w:tc>
          <w:tcPr>
            <w:tcW w:w="5835" w:type="dxa"/>
            <w:vAlign w:val="center"/>
          </w:tcPr>
          <w:p w14:paraId="62704919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تمركز و حفظ يكپارچكي موضوع و توزيع،</w:t>
            </w: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 xml:space="preserve"> پردازش </w:t>
            </w: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 xml:space="preserve">و </w:t>
            </w: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 xml:space="preserve">دسته‌بندي مطالب </w:t>
            </w:r>
          </w:p>
          <w:p w14:paraId="08B125CB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Focus and </w:t>
            </w:r>
            <w:r>
              <w:rPr>
                <w:rFonts w:ascii="Times New Roman" w:hAnsi="Times New Roman" w:cs="B Zar"/>
                <w:sz w:val="16"/>
                <w:szCs w:val="16"/>
              </w:rPr>
              <w:t>M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aintain the </w:t>
            </w:r>
            <w:r>
              <w:rPr>
                <w:rFonts w:ascii="Times New Roman" w:hAnsi="Times New Roman" w:cs="B Zar"/>
                <w:sz w:val="16"/>
                <w:szCs w:val="16"/>
              </w:rPr>
              <w:t>I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ntegrity of the </w:t>
            </w:r>
            <w:r>
              <w:rPr>
                <w:rFonts w:ascii="Times New Roman" w:hAnsi="Times New Roman" w:cs="B Zar"/>
                <w:sz w:val="16"/>
                <w:szCs w:val="16"/>
              </w:rPr>
              <w:t>T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opic and the </w:t>
            </w:r>
            <w:r>
              <w:rPr>
                <w:rFonts w:ascii="Times New Roman" w:hAnsi="Times New Roman" w:cs="B Zar"/>
                <w:sz w:val="16"/>
                <w:szCs w:val="16"/>
              </w:rPr>
              <w:t>D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istribution, </w:t>
            </w:r>
            <w:r>
              <w:rPr>
                <w:rFonts w:ascii="Times New Roman" w:hAnsi="Times New Roman" w:cs="B Zar"/>
                <w:sz w:val="16"/>
                <w:szCs w:val="16"/>
              </w:rPr>
              <w:t>P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rocessing and </w:t>
            </w:r>
            <w:r>
              <w:rPr>
                <w:rFonts w:ascii="Times New Roman" w:hAnsi="Times New Roman" w:cs="B Zar"/>
                <w:sz w:val="16"/>
                <w:szCs w:val="16"/>
              </w:rPr>
              <w:t>C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 xml:space="preserve">ategorization of </w:t>
            </w:r>
            <w:r>
              <w:rPr>
                <w:rFonts w:ascii="Times New Roman" w:hAnsi="Times New Roman" w:cs="B Zar"/>
                <w:sz w:val="16"/>
                <w:szCs w:val="16"/>
              </w:rPr>
              <w:t>C</w:t>
            </w:r>
            <w:r w:rsidRPr="009B4389">
              <w:rPr>
                <w:rFonts w:ascii="Times New Roman" w:hAnsi="Times New Roman" w:cs="B Zar"/>
                <w:sz w:val="16"/>
                <w:szCs w:val="16"/>
              </w:rPr>
              <w:t>ontent</w:t>
            </w:r>
            <w:r w:rsidRPr="005F1920">
              <w:rPr>
                <w:rFonts w:ascii="Times New Roman" w:hAnsi="Times New Roman" w:cs="B Zar"/>
                <w:sz w:val="16"/>
                <w:szCs w:val="16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F038AD5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5F1B5B1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11</w:t>
            </w:r>
          </w:p>
        </w:tc>
        <w:tc>
          <w:tcPr>
            <w:tcW w:w="0" w:type="auto"/>
            <w:vAlign w:val="center"/>
          </w:tcPr>
          <w:p w14:paraId="74D4167F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0770061E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6FA769AA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048D8484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2</w:t>
            </w:r>
          </w:p>
        </w:tc>
      </w:tr>
      <w:tr w:rsidR="004C7D0E" w:rsidRPr="00FE1DFC" w14:paraId="1CBCFFED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4FD9B65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5835" w:type="dxa"/>
            <w:vAlign w:val="center"/>
          </w:tcPr>
          <w:p w14:paraId="6E35C29B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ارتباط منطقي چکیده، مقدمه، متن، جمع‌بندي و نتيجه‌گيري</w:t>
            </w:r>
          </w:p>
          <w:p w14:paraId="1F77B6B0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(Logical Communication Abstract, Introduction, Text, Summary and Conclusion)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EA8338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5CCFD8F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bookmarkStart w:id="2" w:name="_GoBack"/>
            <w:bookmarkEnd w:id="2"/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4428300A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54C7C859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0F5DDA92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3</w:t>
            </w:r>
          </w:p>
        </w:tc>
        <w:tc>
          <w:tcPr>
            <w:tcW w:w="0" w:type="auto"/>
            <w:vAlign w:val="center"/>
          </w:tcPr>
          <w:p w14:paraId="1E96DD85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</w:t>
            </w:r>
          </w:p>
        </w:tc>
      </w:tr>
      <w:tr w:rsidR="004C7D0E" w:rsidRPr="00FE1DFC" w14:paraId="233FD525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19B2DAF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6</w:t>
            </w:r>
          </w:p>
        </w:tc>
        <w:tc>
          <w:tcPr>
            <w:tcW w:w="5835" w:type="dxa"/>
            <w:vAlign w:val="center"/>
          </w:tcPr>
          <w:p w14:paraId="7D866A6D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اتقان و انسجام مطالب و پرهیز از مباحث حاشيه‌اي</w:t>
            </w:r>
          </w:p>
          <w:p w14:paraId="28ADC2BF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(Consistency and Coherence of Content and Avoidance of Marginal Issues)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14E9A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53DA4C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9</w:t>
            </w:r>
          </w:p>
        </w:tc>
        <w:tc>
          <w:tcPr>
            <w:tcW w:w="0" w:type="auto"/>
            <w:vAlign w:val="center"/>
          </w:tcPr>
          <w:p w14:paraId="29EA6569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0" w:type="auto"/>
            <w:vAlign w:val="center"/>
          </w:tcPr>
          <w:p w14:paraId="204131C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14:paraId="001F87D2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3</w:t>
            </w:r>
          </w:p>
        </w:tc>
        <w:tc>
          <w:tcPr>
            <w:tcW w:w="0" w:type="auto"/>
            <w:vAlign w:val="center"/>
          </w:tcPr>
          <w:p w14:paraId="54AA45AD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</w:t>
            </w:r>
          </w:p>
        </w:tc>
      </w:tr>
      <w:tr w:rsidR="004C7D0E" w:rsidRPr="00FE1DFC" w14:paraId="7C165B17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62E09F64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7</w:t>
            </w:r>
          </w:p>
        </w:tc>
        <w:tc>
          <w:tcPr>
            <w:tcW w:w="5835" w:type="dxa"/>
            <w:vAlign w:val="center"/>
          </w:tcPr>
          <w:p w14:paraId="5E4FACF2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استفاده مطلوب از منابع اصلي و جديد و گستردگي آن</w:t>
            </w:r>
          </w:p>
          <w:p w14:paraId="31AAB627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(Optimal use of Original and New Resources and its Extent)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D1AC1C4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68886F9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8</w:t>
            </w:r>
          </w:p>
        </w:tc>
        <w:tc>
          <w:tcPr>
            <w:tcW w:w="0" w:type="auto"/>
            <w:vAlign w:val="center"/>
          </w:tcPr>
          <w:p w14:paraId="3EAEC13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6</w:t>
            </w:r>
          </w:p>
        </w:tc>
        <w:tc>
          <w:tcPr>
            <w:tcW w:w="0" w:type="auto"/>
            <w:vAlign w:val="center"/>
          </w:tcPr>
          <w:p w14:paraId="5137551D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4</w:t>
            </w:r>
          </w:p>
        </w:tc>
        <w:tc>
          <w:tcPr>
            <w:tcW w:w="0" w:type="auto"/>
            <w:vAlign w:val="center"/>
          </w:tcPr>
          <w:p w14:paraId="52C9163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3</w:t>
            </w:r>
          </w:p>
        </w:tc>
        <w:tc>
          <w:tcPr>
            <w:tcW w:w="0" w:type="auto"/>
            <w:vAlign w:val="center"/>
          </w:tcPr>
          <w:p w14:paraId="076656A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</w:t>
            </w:r>
          </w:p>
        </w:tc>
      </w:tr>
      <w:tr w:rsidR="004C7D0E" w:rsidRPr="00FE1DFC" w14:paraId="4E739B8B" w14:textId="77777777" w:rsidTr="0065006E">
        <w:trPr>
          <w:trHeight w:val="507"/>
          <w:jc w:val="center"/>
        </w:trPr>
        <w:tc>
          <w:tcPr>
            <w:tcW w:w="492" w:type="dxa"/>
            <w:shd w:val="clear" w:color="auto" w:fill="EEECE1" w:themeFill="background2"/>
            <w:vAlign w:val="center"/>
          </w:tcPr>
          <w:p w14:paraId="00B1842F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8</w:t>
            </w:r>
          </w:p>
        </w:tc>
        <w:tc>
          <w:tcPr>
            <w:tcW w:w="5835" w:type="dxa"/>
            <w:vAlign w:val="center"/>
          </w:tcPr>
          <w:p w14:paraId="3528B83F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FE1DFC">
              <w:rPr>
                <w:rFonts w:ascii="Times New Roman" w:hAnsi="Times New Roman" w:cs="B Zar" w:hint="cs"/>
                <w:sz w:val="18"/>
                <w:szCs w:val="18"/>
                <w:rtl/>
              </w:rPr>
              <w:t>رعايت اصول ويراستاري علمي و به کارگيري مناسب اصطلاحات</w:t>
            </w:r>
          </w:p>
          <w:p w14:paraId="76311310" w14:textId="77777777" w:rsidR="004C7D0E" w:rsidRPr="00FE1DFC" w:rsidRDefault="004C7D0E" w:rsidP="0065006E">
            <w:pPr>
              <w:pStyle w:val="Style1"/>
              <w:bidi w:val="0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 w:rsidRPr="005F1920">
              <w:rPr>
                <w:rFonts w:ascii="Times New Roman" w:hAnsi="Times New Roman" w:cs="B Zar"/>
                <w:sz w:val="16"/>
                <w:szCs w:val="16"/>
              </w:rPr>
              <w:t>(Observance of the Principles of Scientific Editing and Proper use of Terms)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3B551C6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E0EEC06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8</w:t>
            </w:r>
          </w:p>
        </w:tc>
        <w:tc>
          <w:tcPr>
            <w:tcW w:w="0" w:type="auto"/>
            <w:vAlign w:val="center"/>
          </w:tcPr>
          <w:p w14:paraId="4D818CE1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6</w:t>
            </w:r>
          </w:p>
        </w:tc>
        <w:tc>
          <w:tcPr>
            <w:tcW w:w="0" w:type="auto"/>
            <w:vAlign w:val="center"/>
          </w:tcPr>
          <w:p w14:paraId="7E06606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4</w:t>
            </w:r>
          </w:p>
        </w:tc>
        <w:tc>
          <w:tcPr>
            <w:tcW w:w="0" w:type="auto"/>
            <w:vAlign w:val="center"/>
          </w:tcPr>
          <w:p w14:paraId="55ACAF33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3</w:t>
            </w:r>
          </w:p>
        </w:tc>
        <w:tc>
          <w:tcPr>
            <w:tcW w:w="0" w:type="auto"/>
            <w:vAlign w:val="center"/>
          </w:tcPr>
          <w:p w14:paraId="5CCA0D78" w14:textId="77777777" w:rsidR="004C7D0E" w:rsidRPr="00FE1DFC" w:rsidRDefault="004C7D0E" w:rsidP="0065006E">
            <w:pPr>
              <w:pStyle w:val="Style1"/>
              <w:spacing w:before="0" w:after="0" w:line="216" w:lineRule="auto"/>
              <w:jc w:val="center"/>
              <w:rPr>
                <w:rFonts w:ascii="Times New Roman" w:hAnsi="Times New Roman" w:cs="B Zar"/>
                <w:sz w:val="18"/>
                <w:szCs w:val="18"/>
                <w:rtl/>
              </w:rPr>
            </w:pPr>
            <w:r>
              <w:rPr>
                <w:rFonts w:ascii="Times New Roman" w:hAnsi="Times New Roman" w:cs="B Zar" w:hint="cs"/>
                <w:sz w:val="18"/>
                <w:szCs w:val="18"/>
                <w:rtl/>
              </w:rPr>
              <w:t>1</w:t>
            </w:r>
          </w:p>
        </w:tc>
      </w:tr>
    </w:tbl>
    <w:p w14:paraId="4423135D" w14:textId="77777777" w:rsidR="00CC56D2" w:rsidRPr="009A1897" w:rsidRDefault="00CC56D2" w:rsidP="00CC56D2">
      <w:pPr>
        <w:spacing w:after="0" w:line="240" w:lineRule="auto"/>
        <w:rPr>
          <w:rFonts w:cs="B Zar"/>
          <w:i/>
          <w:iCs/>
          <w:sz w:val="20"/>
          <w:szCs w:val="20"/>
          <w:u w:val="single"/>
          <w:rtl/>
        </w:rPr>
      </w:pPr>
      <w:r w:rsidRPr="009A1897">
        <w:rPr>
          <w:rFonts w:cs="B Zar" w:hint="cs"/>
          <w:b/>
          <w:bCs/>
          <w:i/>
          <w:iCs/>
          <w:sz w:val="20"/>
          <w:szCs w:val="20"/>
          <w:u w:val="single"/>
          <w:rtl/>
        </w:rPr>
        <w:t>نظر نهايي</w:t>
      </w:r>
      <w:r w:rsidRPr="009A1897">
        <w:rPr>
          <w:rFonts w:cs="B Zar" w:hint="cs"/>
          <w:i/>
          <w:iCs/>
          <w:sz w:val="20"/>
          <w:szCs w:val="20"/>
          <w:u w:val="single"/>
          <w:rtl/>
        </w:rPr>
        <w:t>:</w:t>
      </w:r>
    </w:p>
    <w:p w14:paraId="10AAB7E5" w14:textId="77777777" w:rsidR="0007688D" w:rsidRDefault="00CC56D2" w:rsidP="001E1F27">
      <w:pPr>
        <w:spacing w:after="0" w:line="240" w:lineRule="auto"/>
        <w:rPr>
          <w:rFonts w:cs="B Zar"/>
          <w:b/>
          <w:bCs/>
          <w:sz w:val="20"/>
          <w:szCs w:val="20"/>
          <w:rtl/>
        </w:rPr>
      </w:pPr>
      <w:r w:rsidRPr="00FE1DFC">
        <w:rPr>
          <w:rFonts w:cs="B Zar"/>
          <w:b/>
          <w:bCs/>
          <w:noProof/>
          <w:szCs w:val="20"/>
          <w:rtl/>
          <w:lang w:bidi="ar-S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69DF7249" wp14:editId="3C303AF4">
                <wp:simplePos x="0" y="0"/>
                <wp:positionH relativeFrom="column">
                  <wp:posOffset>6567739</wp:posOffset>
                </wp:positionH>
                <wp:positionV relativeFrom="paragraph">
                  <wp:posOffset>26002</wp:posOffset>
                </wp:positionV>
                <wp:extent cx="114300" cy="114300"/>
                <wp:effectExtent l="0" t="0" r="19050" b="19050"/>
                <wp:wrapNone/>
                <wp:docPr id="5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E69723" id="Rectangle 52" o:spid="_x0000_s1026" style="position:absolute;margin-left:517.15pt;margin-top:2.05pt;width:9pt;height: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KSfHQIAADwEAAAOAAAAZHJzL2Uyb0RvYy54bWysU1Fv0zAQfkfiP1h+p0lKC1vUdJo6ipAG&#10;TAx+gOs4jYXtM2e36fj1Oztd6YAnRB6su9z583ff3S2uDtawvcKgwTW8mpScKSeh1W7b8G9f168u&#10;OAtRuFYYcKrhDyrwq+XLF4vB12oKPZhWISMQF+rBN7yP0ddFEWSvrAgT8MpRsAO0IpKL26JFMRC6&#10;NcW0LN8UA2DrEaQKgf7ejEG+zPhdp2T83HVBRWYaTtxiPjGfm3QWy4Wotyh8r+WRhvgHFlZoR4+e&#10;oG5EFGyH+g8oqyVCgC5OJNgCuk5LlWugaqryt2rue+FVroXECf4kU/h/sPLT/g6Zbhs+58wJSy36&#10;QqIJtzWKzadJn8GHmtLu/R2mCoO/Bfk9MAerntLUNSIMvRItsapSfvHsQnICXWWb4SO0BC92EbJU&#10;hw5tAiQR2CF35OHUEXWITNLPqpq9LqlvkkJHO70g6qfLHkN8r8CyZDQciXsGF/vbEMfUp5RMHoxu&#10;19qY7OB2szLI9oKGY52/zJ9qPE8zjg0Nv5xP5xn5WSycQ5T5+xuE1ZGm3Gjb8ItTkqiTau9cSzRF&#10;HYU2o03VGXeUMSk3dmAD7QOpiDCOMK0cGT3gT84GGt+Ghx87gYoz88FRJy6r2SzNe3Zm87dTcvA8&#10;sjmPCCcJquGRs9FcxXFHdh71tqeXqly7g2vqXqezsqmzI6sjWRrR3JvjOqUdOPdz1q+lXz4CAAD/&#10;/wMAUEsDBBQABgAIAAAAIQAQrkO/3QAAAAoBAAAPAAAAZHJzL2Rvd25yZXYueG1sTI/BTsMwDIbv&#10;SLxDZCRuLGk7EJSmEwINiePWXbi5jWkLTVI16VZ4erwTHH/70+/PxWaxgzjSFHrvNCQrBYJc403v&#10;Wg2HantzDyJEdAYH70jDNwXYlJcXBebGn9yOjvvYCi5xIUcNXYxjLmVoOrIYVn4kx7sPP1mMHKdW&#10;mglPXG4HmSp1Jy32ji90ONJzR83XfrYa6j494M+uelX2YZvFt6X6nN9ftL6+Wp4eQURa4h8MZ31W&#10;h5Kdaj87E8TAWWXrjFkN6wTEGVC3KQ9qDWmagCwL+f+F8hcAAP//AwBQSwECLQAUAAYACAAAACEA&#10;toM4kv4AAADhAQAAEwAAAAAAAAAAAAAAAAAAAAAAW0NvbnRlbnRfVHlwZXNdLnhtbFBLAQItABQA&#10;BgAIAAAAIQA4/SH/1gAAAJQBAAALAAAAAAAAAAAAAAAAAC8BAABfcmVscy8ucmVsc1BLAQItABQA&#10;BgAIAAAAIQA1sKSfHQIAADwEAAAOAAAAAAAAAAAAAAAAAC4CAABkcnMvZTJvRG9jLnhtbFBLAQIt&#10;ABQABgAIAAAAIQAQrkO/3QAAAAoBAAAPAAAAAAAAAAAAAAAAAHcEAABkcnMvZG93bnJldi54bWxQ&#10;SwUGAAAAAAQABADzAAAAgQUAAAAA&#10;"/>
            </w:pict>
          </mc:Fallback>
        </mc:AlternateContent>
      </w:r>
      <w:r w:rsidR="00FE1DFC">
        <w:rPr>
          <w:rFonts w:cs="B Zar"/>
          <w:szCs w:val="20"/>
        </w:rPr>
        <w:t xml:space="preserve"> </w:t>
      </w:r>
      <w:r w:rsidRPr="00FE1DFC">
        <w:rPr>
          <w:rFonts w:cs="B Zar" w:hint="cs"/>
          <w:szCs w:val="20"/>
          <w:rtl/>
        </w:rPr>
        <w:t xml:space="preserve">      </w:t>
      </w:r>
      <w:r w:rsidR="00FE1DFC">
        <w:rPr>
          <w:rFonts w:cs="B Zar" w:hint="cs"/>
          <w:b/>
          <w:bCs/>
          <w:sz w:val="20"/>
          <w:szCs w:val="20"/>
          <w:rtl/>
        </w:rPr>
        <w:t xml:space="preserve">قابل انتشار با همين وضعيت </w:t>
      </w:r>
      <w:r w:rsidR="00FE1DFC">
        <w:rPr>
          <w:rFonts w:cs="B Zar" w:hint="cs"/>
          <w:b/>
          <w:bCs/>
          <w:sz w:val="20"/>
          <w:szCs w:val="20"/>
          <w:rtl/>
        </w:rPr>
        <w:tab/>
      </w:r>
      <w:r w:rsidR="00FE1DFC">
        <w:rPr>
          <w:rFonts w:cs="B Zar" w:hint="cs"/>
          <w:b/>
          <w:bCs/>
          <w:sz w:val="20"/>
          <w:szCs w:val="20"/>
          <w:rtl/>
        </w:rPr>
        <w:tab/>
      </w:r>
      <w:r w:rsidR="00FE1DFC">
        <w:rPr>
          <w:rFonts w:cs="B Zar" w:hint="cs"/>
          <w:b/>
          <w:bCs/>
          <w:sz w:val="20"/>
          <w:szCs w:val="20"/>
          <w:rtl/>
        </w:rPr>
        <w:tab/>
      </w:r>
      <w:r w:rsidR="00FE1DFC">
        <w:rPr>
          <w:rFonts w:cs="B Zar" w:hint="cs"/>
          <w:b/>
          <w:bCs/>
          <w:sz w:val="20"/>
          <w:szCs w:val="20"/>
          <w:rtl/>
        </w:rPr>
        <w:tab/>
      </w:r>
    </w:p>
    <w:p w14:paraId="005D8F42" w14:textId="77777777" w:rsidR="00CC56D2" w:rsidRPr="00FE1DFC" w:rsidRDefault="009A1897" w:rsidP="0007688D">
      <w:pPr>
        <w:spacing w:after="0" w:line="240" w:lineRule="auto"/>
        <w:rPr>
          <w:rFonts w:cs="B Zar"/>
          <w:b/>
          <w:bCs/>
          <w:sz w:val="20"/>
          <w:szCs w:val="20"/>
          <w:rtl/>
        </w:rPr>
      </w:pPr>
      <w:r w:rsidRPr="00FE1DFC">
        <w:rPr>
          <w:rFonts w:cs="B Zar"/>
          <w:b/>
          <w:bCs/>
          <w:noProof/>
          <w:sz w:val="20"/>
          <w:szCs w:val="20"/>
          <w:rtl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15273B7" wp14:editId="732DFB7C">
                <wp:simplePos x="0" y="0"/>
                <wp:positionH relativeFrom="column">
                  <wp:posOffset>6566123</wp:posOffset>
                </wp:positionH>
                <wp:positionV relativeFrom="paragraph">
                  <wp:posOffset>41910</wp:posOffset>
                </wp:positionV>
                <wp:extent cx="114300" cy="114300"/>
                <wp:effectExtent l="0" t="0" r="19050" b="19050"/>
                <wp:wrapNone/>
                <wp:docPr id="15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B920BF" id="Rectangle 52" o:spid="_x0000_s1026" style="position:absolute;margin-left:517pt;margin-top:3.3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msXHgIAAD0EAAAOAAAAZHJzL2Uyb0RvYy54bWysU1Fv0zAQfkfiP1h+p0lKC1vUdJo6ipAG&#10;TAx+gOs4jYXtM2e36fj1Oztd6YAnRB6su9z589333S2uDtawvcKgwTW8mpScKSeh1W7b8G9f168u&#10;OAtRuFYYcKrhDyrwq+XLF4vB12oKPZhWISMQF+rBN7yP0ddFEWSvrAgT8MpRsAO0IpKL26JFMRC6&#10;NcW0LN8UA2DrEaQKgf7ejEG+zPhdp2T83HVBRWYaTrXFfGI+N+kslgtRb1H4XstjGeIfqrBCO3r0&#10;BHUjomA71H9AWS0RAnRxIsEW0HVaqtwDdVOVv3Vz3wuvci9ETvAnmsL/g5Wf9nfIdEvazTlzwpJG&#10;X4g14bZGsfk0ETT4UFPevb/D1GLwtyC/B+Zg1VOaukaEoVeipbKqlF88u5CcQFfZZvgILcGLXYTM&#10;1aFDmwCJBXbIkjycJFGHyCT9rKrZ65KEkxQ62ukFUT9d9hjiewWWJaPhSLVncLG/DXFMfUrJxYPR&#10;7Vobkx3cblYG2V7QdKzzl+unHs/TjGNDwy/n03lGfhYL5xBl/v4GYXWkMTfaNvzilCTqxNo711KZ&#10;oo5Cm9Gm7ow70piYGxXYQPtALCKMM0w7R0YP+JOzgea34eHHTqDizHxwpMRlNZulgc/ObP52Sg6e&#10;RzbnEeEkQTU8cjaaqzguyc6j3vb0UpV7d3BN6nU6M5uUHas6FkszmrU57lNagnM/Z/3a+uUjAAAA&#10;//8DAFBLAwQUAAYACAAAACEAsUngSN4AAAAKAQAADwAAAGRycy9kb3ducmV2LnhtbEyPwU7DMBBE&#10;70j8g7VI3KhNWiIa4lQIVCSObXrhtondJBCvo9hpA1/P9gTHmR3Nvsk3s+vFyY6h86ThfqFAWKq9&#10;6ajRcCi3d48gQkQy2HuyGr5tgE1xfZVjZvyZdva0j43gEgoZamhjHDIpQ91ah2HhB0t8O/rRYWQ5&#10;NtKMeOZy18tEqVQ67Ig/tDjYl9bWX/vJaai65IA/u/JNufV2Gd/n8nP6eNX69mZ+fgIR7Rz/wnDB&#10;Z3QomKnyE5kgetZqueIxUUOagrgE1EPCRqUhWaUgi1z+n1D8AgAA//8DAFBLAQItABQABgAIAAAA&#10;IQC2gziS/gAAAOEBAAATAAAAAAAAAAAAAAAAAAAAAABbQ29udGVudF9UeXBlc10ueG1sUEsBAi0A&#10;FAAGAAgAAAAhADj9If/WAAAAlAEAAAsAAAAAAAAAAAAAAAAALwEAAF9yZWxzLy5yZWxzUEsBAi0A&#10;FAAGAAgAAAAhAKyaaxceAgAAPQQAAA4AAAAAAAAAAAAAAAAALgIAAGRycy9lMm9Eb2MueG1sUEsB&#10;Ai0AFAAGAAgAAAAhALFJ4EjeAAAACgEAAA8AAAAAAAAAAAAAAAAAeAQAAGRycy9kb3ducmV2Lnht&#10;bFBLBQYAAAAABAAEAPMAAACDBQAAAAA=&#10;"/>
            </w:pict>
          </mc:Fallback>
        </mc:AlternateContent>
      </w:r>
      <w:r w:rsidR="0007688D">
        <w:rPr>
          <w:rFonts w:cs="B Zar"/>
          <w:szCs w:val="20"/>
        </w:rPr>
        <w:t xml:space="preserve"> </w:t>
      </w:r>
      <w:r w:rsidR="0007688D" w:rsidRPr="00FE1DFC">
        <w:rPr>
          <w:rFonts w:cs="B Zar" w:hint="cs"/>
          <w:szCs w:val="20"/>
          <w:rtl/>
        </w:rPr>
        <w:t xml:space="preserve">      </w:t>
      </w:r>
      <w:r w:rsidR="00CC56D2" w:rsidRPr="00FE1DFC">
        <w:rPr>
          <w:rFonts w:cs="B Zar" w:hint="cs"/>
          <w:b/>
          <w:bCs/>
          <w:sz w:val="20"/>
          <w:szCs w:val="20"/>
          <w:rtl/>
        </w:rPr>
        <w:t>ق</w:t>
      </w:r>
      <w:r w:rsidR="0007688D">
        <w:rPr>
          <w:rFonts w:cs="B Zar" w:hint="cs"/>
          <w:b/>
          <w:bCs/>
          <w:sz w:val="20"/>
          <w:szCs w:val="20"/>
          <w:rtl/>
        </w:rPr>
        <w:t xml:space="preserve">ابل انتشار پس از انجام اصلاحات </w:t>
      </w:r>
      <w:r w:rsidR="00CC56D2" w:rsidRPr="00FE1DFC">
        <w:rPr>
          <w:rFonts w:cs="B Zar" w:hint="cs"/>
          <w:b/>
          <w:bCs/>
          <w:sz w:val="20"/>
          <w:szCs w:val="20"/>
          <w:rtl/>
        </w:rPr>
        <w:t>جزئي</w:t>
      </w:r>
      <w:r w:rsidR="0007688D">
        <w:rPr>
          <w:rFonts w:cs="B Zar" w:hint="cs"/>
          <w:b/>
          <w:bCs/>
          <w:sz w:val="20"/>
          <w:szCs w:val="20"/>
          <w:rtl/>
        </w:rPr>
        <w:t xml:space="preserve"> </w:t>
      </w:r>
      <w:r w:rsidR="0007688D" w:rsidRPr="0007688D">
        <w:rPr>
          <w:rFonts w:cs="B Zar" w:hint="cs"/>
          <w:sz w:val="20"/>
          <w:szCs w:val="20"/>
          <w:rtl/>
        </w:rPr>
        <w:t xml:space="preserve">(پس از اصلاحات نياز به داوري مجدد </w:t>
      </w:r>
      <w:r w:rsidR="0007688D" w:rsidRPr="0007688D">
        <w:rPr>
          <w:rFonts w:cs="B Zar" w:hint="cs"/>
          <w:b/>
          <w:bCs/>
          <w:sz w:val="20"/>
          <w:szCs w:val="20"/>
          <w:rtl/>
        </w:rPr>
        <w:t>نيست</w:t>
      </w:r>
      <w:r w:rsidR="00CC56D2" w:rsidRPr="0007688D">
        <w:rPr>
          <w:rFonts w:cs="B Zar" w:hint="cs"/>
          <w:sz w:val="20"/>
          <w:szCs w:val="20"/>
          <w:rtl/>
        </w:rPr>
        <w:t>)</w:t>
      </w:r>
    </w:p>
    <w:p w14:paraId="204D79E5" w14:textId="77777777" w:rsidR="00CC56D2" w:rsidRDefault="00CC56D2" w:rsidP="0007688D">
      <w:pPr>
        <w:spacing w:after="0" w:line="240" w:lineRule="auto"/>
        <w:rPr>
          <w:rFonts w:cs="B Zar"/>
          <w:sz w:val="20"/>
          <w:szCs w:val="20"/>
          <w:rtl/>
        </w:rPr>
      </w:pPr>
      <w:r w:rsidRPr="00FE1DFC">
        <w:rPr>
          <w:rFonts w:cs="B Zar"/>
          <w:b/>
          <w:bCs/>
          <w:noProof/>
          <w:sz w:val="20"/>
          <w:szCs w:val="20"/>
          <w:rtl/>
          <w:lang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615B33E" wp14:editId="498A1A47">
                <wp:simplePos x="0" y="0"/>
                <wp:positionH relativeFrom="column">
                  <wp:posOffset>6568663</wp:posOffset>
                </wp:positionH>
                <wp:positionV relativeFrom="paragraph">
                  <wp:posOffset>38735</wp:posOffset>
                </wp:positionV>
                <wp:extent cx="114300" cy="114300"/>
                <wp:effectExtent l="0" t="0" r="19050" b="19050"/>
                <wp:wrapNone/>
                <wp:docPr id="16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4B2FEC" id="Rectangle 52" o:spid="_x0000_s1026" style="position:absolute;margin-left:517.2pt;margin-top:3.05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VI3HgIAAD0EAAAOAAAAZHJzL2Uyb0RvYy54bWysU1Fv0zAQfkfiP1h+p0lKO7ao6TR1FCEN&#10;mBj8ANdxGgvbZ85u0/HrOTtd6YAnRB6su9z589333S2uD9awvcKgwTW8mpScKSeh1W7b8K9f1q8u&#10;OQtRuFYYcKrhjyrw6+XLF4vB12oKPZhWISMQF+rBN7yP0ddFEWSvrAgT8MpRsAO0IpKL26JFMRC6&#10;NcW0LC+KAbD1CFKFQH9vxyBfZvyuUzJ+6rqgIjMNp9piPjGfm3QWy4Wotyh8r+WxDPEPVVihHT16&#10;groVUbAd6j+grJYIAbo4kWAL6DotVe6BuqnK37p56IVXuRciJ/gTTeH/wcqP+3tkuiXtLjhzwpJG&#10;n4k14bZGsfk0ETT4UFPeg7/H1GLwdyC/BeZg1VOaukGEoVeipbKqlF88u5CcQFfZZvgALcGLXYTM&#10;1aFDmwCJBXbIkjyeJFGHyCT9rKrZ65KEkxQ62ukFUT9d9hjiOwWWJaPhSLVncLG/C3FMfUrJxYPR&#10;7Vobkx3cblYG2V7QdKzzl+unHs/TjGNDw6/m03lGfhYL5xBl/v4GYXWkMTfaNvzylCTqxNpb11KZ&#10;oo5Cm9Gm7ow70piYGxXYQPtILCKMM0w7R0YP+IOzgea34eH7TqDizLx3pMRVNZulgc/ObP5mSg6e&#10;RzbnEeEkQTU8cjaaqzguyc6j3vb0UpV7d3BD6nU6M5uUHas6FkszmrU57lNagnM/Z/3a+uVPAAAA&#10;//8DAFBLAwQUAAYACAAAACEA6CEN/94AAAAKAQAADwAAAGRycy9kb3ducmV2LnhtbEyPwU6DQBCG&#10;7ya+w2ZMvNldKDZKWRqjqYnHll68DTAFlN0l7NKiT+/0VI//zJd/vsk2s+nFiUbfOashWigQZCtX&#10;d7bRcCi2D08gfEBbY+8safghD5v89ibDtHZnu6PTPjSCS6xPUUMbwpBK6auWDPqFG8jy7uhGg4Hj&#10;2Mh6xDOXm17GSq2kwc7yhRYHem2p+t5PRkPZxQf83RXvyjxvl+FjLr6mzzet7+/mlzWIQHO4wnDR&#10;Z3XI2al0k6296DmrZZIwq2EVgbgA6jHmQakhTiKQeSb/v5D/AQAA//8DAFBLAQItABQABgAIAAAA&#10;IQC2gziS/gAAAOEBAAATAAAAAAAAAAAAAAAAAAAAAABbQ29udGVudF9UeXBlc10ueG1sUEsBAi0A&#10;FAAGAAgAAAAhADj9If/WAAAAlAEAAAsAAAAAAAAAAAAAAAAALwEAAF9yZWxzLy5yZWxzUEsBAi0A&#10;FAAGAAgAAAAhAPlFUjceAgAAPQQAAA4AAAAAAAAAAAAAAAAALgIAAGRycy9lMm9Eb2MueG1sUEsB&#10;Ai0AFAAGAAgAAAAhAOghDf/eAAAACgEAAA8AAAAAAAAAAAAAAAAAeAQAAGRycy9kb3ducmV2Lnht&#10;bFBLBQYAAAAABAAEAPMAAACDBQAAAAA=&#10;"/>
            </w:pict>
          </mc:Fallback>
        </mc:AlternateContent>
      </w:r>
      <w:r w:rsidR="0007688D">
        <w:rPr>
          <w:rFonts w:cs="B Zar"/>
          <w:szCs w:val="20"/>
        </w:rPr>
        <w:t xml:space="preserve"> </w:t>
      </w:r>
      <w:r w:rsidR="0007688D" w:rsidRPr="00FE1DFC">
        <w:rPr>
          <w:rFonts w:cs="B Zar" w:hint="cs"/>
          <w:szCs w:val="20"/>
          <w:rtl/>
        </w:rPr>
        <w:t xml:space="preserve">      </w:t>
      </w:r>
      <w:r w:rsidRPr="00FE1DFC">
        <w:rPr>
          <w:rFonts w:cs="B Zar" w:hint="cs"/>
          <w:b/>
          <w:bCs/>
          <w:sz w:val="20"/>
          <w:szCs w:val="20"/>
          <w:rtl/>
        </w:rPr>
        <w:t>قابل انتشار پس از انجام اصلاحات کلي</w:t>
      </w:r>
      <w:r w:rsidR="0007688D">
        <w:rPr>
          <w:rFonts w:cs="B Zar" w:hint="cs"/>
          <w:b/>
          <w:bCs/>
          <w:sz w:val="20"/>
          <w:szCs w:val="20"/>
          <w:rtl/>
        </w:rPr>
        <w:t xml:space="preserve"> </w:t>
      </w:r>
      <w:r w:rsidR="0007688D" w:rsidRPr="0007688D">
        <w:rPr>
          <w:rFonts w:cs="B Zar" w:hint="cs"/>
          <w:sz w:val="20"/>
          <w:szCs w:val="20"/>
          <w:rtl/>
        </w:rPr>
        <w:t xml:space="preserve">(پس از اصلاحات نياز به داوري مجدد </w:t>
      </w:r>
      <w:r w:rsidR="0007688D" w:rsidRPr="0007688D">
        <w:rPr>
          <w:rFonts w:cs="B Zar" w:hint="cs"/>
          <w:b/>
          <w:bCs/>
          <w:sz w:val="20"/>
          <w:szCs w:val="20"/>
          <w:rtl/>
        </w:rPr>
        <w:t>است</w:t>
      </w:r>
      <w:r w:rsidR="0007688D" w:rsidRPr="0007688D">
        <w:rPr>
          <w:rFonts w:cs="B Zar" w:hint="cs"/>
          <w:sz w:val="20"/>
          <w:szCs w:val="20"/>
          <w:rtl/>
        </w:rPr>
        <w:t>)</w:t>
      </w:r>
    </w:p>
    <w:p w14:paraId="574A1265" w14:textId="77777777" w:rsidR="001E1F27" w:rsidRPr="00FE1DFC" w:rsidRDefault="001E1F27" w:rsidP="001E1F27">
      <w:pPr>
        <w:spacing w:after="0" w:line="240" w:lineRule="auto"/>
        <w:rPr>
          <w:rFonts w:cs="B Zar"/>
          <w:b/>
          <w:bCs/>
          <w:sz w:val="20"/>
          <w:szCs w:val="20"/>
        </w:rPr>
      </w:pPr>
      <w:r>
        <w:rPr>
          <w:rFonts w:cs="B Zar"/>
          <w:szCs w:val="20"/>
        </w:rPr>
        <w:t xml:space="preserve"> </w:t>
      </w:r>
      <w:r w:rsidRPr="00FE1DFC">
        <w:rPr>
          <w:rFonts w:cs="B Zar" w:hint="cs"/>
          <w:szCs w:val="20"/>
          <w:rtl/>
        </w:rPr>
        <w:t xml:space="preserve">      </w:t>
      </w:r>
      <w:r w:rsidRPr="00FE1DFC">
        <w:rPr>
          <w:rFonts w:cs="B Zar"/>
          <w:b/>
          <w:bCs/>
          <w:noProof/>
          <w:szCs w:val="20"/>
          <w:rtl/>
          <w:lang w:bidi="ar-S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21EFDF1" wp14:editId="0A00F2D3">
                <wp:simplePos x="0" y="0"/>
                <wp:positionH relativeFrom="column">
                  <wp:posOffset>6566370</wp:posOffset>
                </wp:positionH>
                <wp:positionV relativeFrom="paragraph">
                  <wp:posOffset>12106</wp:posOffset>
                </wp:positionV>
                <wp:extent cx="114300" cy="114300"/>
                <wp:effectExtent l="0" t="0" r="19050" b="19050"/>
                <wp:wrapNone/>
                <wp:docPr id="14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E4EE54" id="Rectangle 52" o:spid="_x0000_s1026" style="position:absolute;margin-left:517.05pt;margin-top:.9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4MIHgIAAD0EAAAOAAAAZHJzL2Uyb0RvYy54bWysU21v0zAQ/o7Ef7D8nSYpLWxR02nqKEIa&#10;MDH4AVfHaSz8xtltOn79zk5XOuATIh+su9z58d3z3C2uDkazvcSgnG14NSk5k1a4Vtltw799Xb+6&#10;4CxEsC1oZ2XDH2TgV8uXLxaDr+XU9U63EhmB2FAPvuF9jL4uiiB6aSBMnJeWgp1DA5Fc3BYtwkDo&#10;RhfTsnxTDA5bj07IEOjvzRjky4zfdVLEz10XZGS64VRbzCfmc5POYrmAeovgeyWOZcA/VGFAWXr0&#10;BHUDEdgO1R9QRgl0wXVxIpwpXNcpIXMP1E1V/tbNfQ9e5l6InOBPNIX/Bys+7e+QqZa0m3FmwZBG&#10;X4g1sFst2XyaCBp8qCnv3t9hajH4Wye+B2bdqqc0eY3ohl5CS2VVKb94diE5ga6yzfDRtQQPu+gy&#10;V4cOTQIkFtghS/JwkkQeIhP0s6pmr0sSTlDoaKcXoH667DHE99IZloyGI9WewWF/G+KY+pSSi3da&#10;tWuldXZwu1lpZHug6VjnL9dPPZ6nacuGhl/Op/OM/CwWziHK/P0NwqhIY66VafjFKQnqxNo721KZ&#10;UEdQerSpO22PNCbmRgU2rn0gFtGNM0w7R0bv8CdnA81vw8OPHaDkTH+wpMRlNZulgc/ObP52Sg6e&#10;RzbnEbCCoBoeORvNVRyXZOdRbXt6qcq9W3dN6nUqM5uUHas6FkszmrU57lNagnM/Z/3a+uUjAAAA&#10;//8DAFBLAwQUAAYACAAAACEAn0FYfNwAAAAKAQAADwAAAGRycy9kb3ducmV2LnhtbEyPQU/DMAyF&#10;70j8h8hI3FiyDhAtTScEGhLHrbtwSxvTFhqnatKt8OtxT3Dze356/pxvZ9eLE46h86RhvVIgkGpv&#10;O2o0HMvdzQOIEA1Z03tCDd8YYFtcXuQms/5MezwdYiO4hEJmNLQxDpmUoW7RmbDyAxLvPvzoTGQ5&#10;NtKO5szlrpeJUvfSmY74QmsGfG6x/jpMTkPVJUfzsy9flUt3m/g2l5/T+4vW11fz0yOIiHP8C8OC&#10;z+hQMFPlJ7JB9KzV5nbNWZ5SEEtA3SVsVIuRgixy+f+F4hcAAP//AwBQSwECLQAUAAYACAAAACEA&#10;toM4kv4AAADhAQAAEwAAAAAAAAAAAAAAAAAAAAAAW0NvbnRlbnRfVHlwZXNdLnhtbFBLAQItABQA&#10;BgAIAAAAIQA4/SH/1gAAAJQBAAALAAAAAAAAAAAAAAAAAC8BAABfcmVscy8ucmVsc1BLAQItABQA&#10;BgAIAAAAIQCfL4MIHgIAAD0EAAAOAAAAAAAAAAAAAAAAAC4CAABkcnMvZTJvRG9jLnhtbFBLAQIt&#10;ABQABgAIAAAAIQCfQVh83AAAAAoBAAAPAAAAAAAAAAAAAAAAAHgEAABkcnMvZG93bnJldi54bWxQ&#10;SwUGAAAAAAQABADzAAAAgQUAAAAA&#10;"/>
            </w:pict>
          </mc:Fallback>
        </mc:AlternateContent>
      </w:r>
      <w:r w:rsidRPr="00FE1DFC">
        <w:rPr>
          <w:rFonts w:cs="B Zar" w:hint="cs"/>
          <w:b/>
          <w:bCs/>
          <w:sz w:val="20"/>
          <w:szCs w:val="20"/>
          <w:rtl/>
        </w:rPr>
        <w:t>غير قابل انتشار</w:t>
      </w:r>
    </w:p>
    <w:sectPr w:rsidR="001E1F27" w:rsidRPr="00FE1DFC" w:rsidSect="00D57015">
      <w:pgSz w:w="11906" w:h="16838"/>
      <w:pgMar w:top="720" w:right="680" w:bottom="720" w:left="680" w:header="709" w:footer="709" w:gutter="0"/>
      <w:cols w:space="708"/>
      <w:bidi/>
      <w:rtlGutter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.pourhassan" w:date="2021-04-18T19:25:00Z" w:initials="a">
    <w:p w14:paraId="48519CB1" w14:textId="77777777" w:rsidR="0040661B" w:rsidRDefault="0040661B" w:rsidP="0040661B">
      <w:pPr>
        <w:pStyle w:val="CommentText"/>
        <w:rPr>
          <w:rtl/>
        </w:rPr>
      </w:pPr>
      <w:r>
        <w:rPr>
          <w:rStyle w:val="CommentReference"/>
        </w:rPr>
        <w:annotationRef/>
      </w:r>
      <w:r>
        <w:rPr>
          <w:rFonts w:hint="cs"/>
          <w:rtl/>
        </w:rPr>
        <w:t>به صفحه راهنماي داوران در سامانه نشريه لينك داده شود.</w:t>
      </w:r>
    </w:p>
  </w:comment>
  <w:comment w:id="1" w:author="a.pourhassan" w:date="2021-04-18T19:27:00Z" w:initials="a">
    <w:p w14:paraId="644B85BD" w14:textId="77777777" w:rsidR="004C0F85" w:rsidRDefault="004C0F85" w:rsidP="004C0F85">
      <w:pPr>
        <w:pStyle w:val="CommentText"/>
      </w:pPr>
      <w:r>
        <w:rPr>
          <w:rStyle w:val="CommentReference"/>
        </w:rPr>
        <w:annotationRef/>
      </w:r>
      <w:r>
        <w:rPr>
          <w:rStyle w:val="CommentReference"/>
        </w:rPr>
        <w:annotationRef/>
      </w:r>
      <w:r>
        <w:rPr>
          <w:rFonts w:hint="cs"/>
          <w:rtl/>
        </w:rPr>
        <w:t>اين ملاحظه، كاملاً اختياري است.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8519CB1" w15:done="0"/>
  <w15:commentEx w15:paraId="644B85BD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2E8B0" w14:textId="77777777" w:rsidR="00451B08" w:rsidRDefault="00451B08" w:rsidP="002E09D0">
      <w:pPr>
        <w:spacing w:after="0" w:line="240" w:lineRule="auto"/>
      </w:pPr>
      <w:r>
        <w:separator/>
      </w:r>
    </w:p>
  </w:endnote>
  <w:endnote w:type="continuationSeparator" w:id="0">
    <w:p w14:paraId="175AE255" w14:textId="77777777" w:rsidR="00451B08" w:rsidRDefault="00451B08" w:rsidP="002E0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tra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C68D5A" w14:textId="77777777" w:rsidR="00451B08" w:rsidRDefault="00451B08" w:rsidP="002E09D0">
      <w:pPr>
        <w:spacing w:after="0" w:line="240" w:lineRule="auto"/>
      </w:pPr>
      <w:r>
        <w:separator/>
      </w:r>
    </w:p>
  </w:footnote>
  <w:footnote w:type="continuationSeparator" w:id="0">
    <w:p w14:paraId="366F3ABE" w14:textId="77777777" w:rsidR="00451B08" w:rsidRDefault="00451B08" w:rsidP="002E09D0">
      <w:pPr>
        <w:spacing w:after="0" w:line="240" w:lineRule="auto"/>
      </w:pPr>
      <w:r>
        <w:continuationSeparator/>
      </w:r>
    </w:p>
  </w:footnote>
  <w:footnote w:id="1">
    <w:p w14:paraId="17C33DC6" w14:textId="77777777" w:rsidR="00A83F1F" w:rsidRDefault="00A83F1F" w:rsidP="00A83F1F">
      <w:pPr>
        <w:pStyle w:val="FootnoteText"/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F522C3">
        <w:rPr>
          <w:rStyle w:val="FootnoteReference"/>
        </w:rPr>
        <w:sym w:font="Symbol" w:char="F02A"/>
      </w:r>
      <w:r>
        <w:rPr>
          <w:rFonts w:asciiTheme="majorBidi" w:hAnsiTheme="majorBidi" w:hint="cs"/>
          <w:sz w:val="16"/>
          <w:szCs w:val="16"/>
          <w:rtl/>
        </w:rPr>
        <w:t xml:space="preserve"> </w:t>
      </w:r>
      <w:r w:rsidRPr="00481B52">
        <w:rPr>
          <w:rFonts w:ascii="Times New Roman" w:hAnsi="Times New Roman" w:cs="B Zar" w:hint="cs"/>
          <w:sz w:val="16"/>
          <w:szCs w:val="18"/>
          <w:rtl/>
        </w:rPr>
        <w:t>انواع مقاله:</w:t>
      </w:r>
    </w:p>
    <w:p w14:paraId="38258602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پژوهشی(</w:t>
      </w:r>
      <w:r w:rsidRPr="00481B52">
        <w:rPr>
          <w:rFonts w:ascii="Times New Roman" w:hAnsi="Times New Roman" w:cs="B Zar"/>
          <w:sz w:val="16"/>
          <w:szCs w:val="18"/>
        </w:rPr>
        <w:t>Research/</w:t>
      </w:r>
      <w:proofErr w:type="spellStart"/>
      <w:r w:rsidRPr="00481B52">
        <w:rPr>
          <w:rFonts w:ascii="Times New Roman" w:hAnsi="Times New Roman" w:cs="B Zar"/>
          <w:sz w:val="16"/>
          <w:szCs w:val="18"/>
        </w:rPr>
        <w:t>Orginal</w:t>
      </w:r>
      <w:proofErr w:type="spellEnd"/>
      <w:r w:rsidRPr="00481B52">
        <w:rPr>
          <w:rFonts w:ascii="Times New Roman" w:hAnsi="Times New Roman" w:cs="B Zar"/>
          <w:sz w:val="16"/>
          <w:szCs w:val="18"/>
        </w:rPr>
        <w:t>/Regular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1292D398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مروری(</w:t>
      </w:r>
      <w:r w:rsidRPr="00481B52">
        <w:rPr>
          <w:rFonts w:ascii="Times New Roman" w:hAnsi="Times New Roman" w:cs="B Zar"/>
          <w:sz w:val="16"/>
          <w:szCs w:val="18"/>
        </w:rPr>
        <w:t>Review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 کوتاه(</w:t>
      </w:r>
      <w:r w:rsidRPr="00481B52">
        <w:rPr>
          <w:rFonts w:ascii="Times New Roman" w:hAnsi="Times New Roman" w:cs="B Zar"/>
          <w:sz w:val="16"/>
          <w:szCs w:val="18"/>
        </w:rPr>
        <w:t>Short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25CC3208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مطالعه موردی(</w:t>
      </w:r>
      <w:r w:rsidRPr="00481B52">
        <w:rPr>
          <w:rFonts w:ascii="Times New Roman" w:hAnsi="Times New Roman" w:cs="B Zar"/>
          <w:sz w:val="16"/>
          <w:szCs w:val="18"/>
        </w:rPr>
        <w:t>Case Study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25A81F25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روش‌شناسی(</w:t>
      </w:r>
      <w:r w:rsidRPr="00481B52">
        <w:rPr>
          <w:rFonts w:ascii="Times New Roman" w:hAnsi="Times New Roman" w:cs="B Zar"/>
          <w:sz w:val="16"/>
          <w:szCs w:val="18"/>
        </w:rPr>
        <w:t>Methodologies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3DBF97CC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کاربری(</w:t>
      </w:r>
      <w:r w:rsidRPr="00481B52">
        <w:rPr>
          <w:rFonts w:ascii="Times New Roman" w:hAnsi="Times New Roman" w:cs="B Zar"/>
          <w:sz w:val="16"/>
          <w:szCs w:val="18"/>
        </w:rPr>
        <w:t>Applied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7A2F4047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نقطه‌نظر(</w:t>
      </w:r>
      <w:r w:rsidRPr="00481B52">
        <w:rPr>
          <w:rFonts w:ascii="Times New Roman" w:hAnsi="Times New Roman" w:cs="B Zar"/>
          <w:sz w:val="16"/>
          <w:szCs w:val="18"/>
        </w:rPr>
        <w:t>Viewpoint/perspective/Opinion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01C1D577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مفهومي(</w:t>
      </w:r>
      <w:r w:rsidRPr="00481B52">
        <w:rPr>
          <w:rFonts w:ascii="Times New Roman" w:hAnsi="Times New Roman" w:cs="B Zar"/>
          <w:sz w:val="16"/>
          <w:szCs w:val="18"/>
        </w:rPr>
        <w:t>Conceptual Paper</w:t>
      </w:r>
      <w:r w:rsidRPr="00481B52">
        <w:rPr>
          <w:rFonts w:ascii="Times New Roman" w:hAnsi="Times New Roman" w:cs="B Zar" w:hint="cs"/>
          <w:sz w:val="16"/>
          <w:szCs w:val="18"/>
          <w:rtl/>
        </w:rPr>
        <w:t>)،</w:t>
      </w:r>
    </w:p>
    <w:p w14:paraId="0426D87A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فني(</w:t>
      </w:r>
      <w:proofErr w:type="spellStart"/>
      <w:r w:rsidRPr="00481B52">
        <w:rPr>
          <w:rFonts w:ascii="Times New Roman" w:hAnsi="Times New Roman" w:cs="B Zar"/>
          <w:sz w:val="16"/>
          <w:szCs w:val="18"/>
        </w:rPr>
        <w:t>Teechnical</w:t>
      </w:r>
      <w:proofErr w:type="spellEnd"/>
      <w:r w:rsidRPr="00481B52">
        <w:rPr>
          <w:rFonts w:ascii="Times New Roman" w:hAnsi="Times New Roman" w:cs="B Zar"/>
          <w:sz w:val="16"/>
          <w:szCs w:val="18"/>
        </w:rPr>
        <w:t xml:space="preserve"> Paper</w:t>
      </w:r>
      <w:r w:rsidRPr="00481B52">
        <w:rPr>
          <w:rFonts w:ascii="Times New Roman" w:hAnsi="Times New Roman" w:cs="B Zar" w:hint="cs"/>
          <w:sz w:val="16"/>
          <w:szCs w:val="18"/>
          <w:rtl/>
        </w:rPr>
        <w:t>)</w:t>
      </w:r>
      <w:r>
        <w:rPr>
          <w:rFonts w:ascii="Times New Roman" w:hAnsi="Times New Roman" w:cs="B Zar" w:hint="cs"/>
          <w:sz w:val="16"/>
          <w:szCs w:val="18"/>
          <w:rtl/>
        </w:rPr>
        <w:t>،</w:t>
      </w:r>
    </w:p>
    <w:p w14:paraId="614B742C" w14:textId="77777777" w:rsidR="00A83F1F" w:rsidRDefault="00A83F1F" w:rsidP="00A83F1F">
      <w:pPr>
        <w:pStyle w:val="FootnoteText"/>
        <w:numPr>
          <w:ilvl w:val="0"/>
          <w:numId w:val="7"/>
        </w:numPr>
        <w:spacing w:line="216" w:lineRule="auto"/>
        <w:jc w:val="both"/>
        <w:rPr>
          <w:rFonts w:ascii="Times New Roman" w:hAnsi="Times New Roman" w:cs="B Zar"/>
          <w:sz w:val="16"/>
          <w:szCs w:val="18"/>
          <w:rtl/>
        </w:rPr>
      </w:pPr>
      <w:r w:rsidRPr="00481B52">
        <w:rPr>
          <w:rFonts w:ascii="Times New Roman" w:hAnsi="Times New Roman" w:cs="B Zar" w:hint="cs"/>
          <w:sz w:val="16"/>
          <w:szCs w:val="18"/>
          <w:rtl/>
        </w:rPr>
        <w:t>ترويجي.</w:t>
      </w:r>
    </w:p>
    <w:p w14:paraId="26B4A121" w14:textId="77777777" w:rsidR="00A83F1F" w:rsidRPr="002B573D" w:rsidRDefault="00A83F1F" w:rsidP="00A83F1F">
      <w:pPr>
        <w:pStyle w:val="a"/>
        <w:rPr>
          <w:rFonts w:asciiTheme="majorBidi" w:hAnsiTheme="majorBidi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F486B"/>
    <w:multiLevelType w:val="hybridMultilevel"/>
    <w:tmpl w:val="CC42A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B54F7"/>
    <w:multiLevelType w:val="hybridMultilevel"/>
    <w:tmpl w:val="8CD09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53257E"/>
    <w:multiLevelType w:val="hybridMultilevel"/>
    <w:tmpl w:val="AEB00E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81BF9"/>
    <w:multiLevelType w:val="hybridMultilevel"/>
    <w:tmpl w:val="91644D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60682"/>
    <w:multiLevelType w:val="hybridMultilevel"/>
    <w:tmpl w:val="BD7A74F0"/>
    <w:lvl w:ilvl="0" w:tplc="E24887A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AB7CD4"/>
    <w:multiLevelType w:val="hybridMultilevel"/>
    <w:tmpl w:val="9A04165A"/>
    <w:lvl w:ilvl="0" w:tplc="E24887A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1C21D1"/>
    <w:multiLevelType w:val="hybridMultilevel"/>
    <w:tmpl w:val="09742802"/>
    <w:lvl w:ilvl="0" w:tplc="E24887A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2"/>
  </w:num>
  <w:num w:numId="7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.pourhassan">
    <w15:presenceInfo w15:providerId="AD" w15:userId="S-1-5-21-2431923804-3753788420-1683959504-757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DE3"/>
    <w:rsid w:val="00057696"/>
    <w:rsid w:val="0007688D"/>
    <w:rsid w:val="000D6682"/>
    <w:rsid w:val="000E7886"/>
    <w:rsid w:val="00151C45"/>
    <w:rsid w:val="001C013B"/>
    <w:rsid w:val="001C3869"/>
    <w:rsid w:val="001E0FC4"/>
    <w:rsid w:val="001E1F27"/>
    <w:rsid w:val="002054AB"/>
    <w:rsid w:val="00224255"/>
    <w:rsid w:val="00276AC6"/>
    <w:rsid w:val="002C7ADF"/>
    <w:rsid w:val="002E09D0"/>
    <w:rsid w:val="00356A0D"/>
    <w:rsid w:val="003607B9"/>
    <w:rsid w:val="003D2F38"/>
    <w:rsid w:val="003E013C"/>
    <w:rsid w:val="003F1E8B"/>
    <w:rsid w:val="0040661B"/>
    <w:rsid w:val="00447723"/>
    <w:rsid w:val="0045040A"/>
    <w:rsid w:val="00451B08"/>
    <w:rsid w:val="00481B52"/>
    <w:rsid w:val="004C0F85"/>
    <w:rsid w:val="004C5F36"/>
    <w:rsid w:val="004C7D0E"/>
    <w:rsid w:val="004F5BBB"/>
    <w:rsid w:val="0051638D"/>
    <w:rsid w:val="0052410D"/>
    <w:rsid w:val="00565A87"/>
    <w:rsid w:val="005C5611"/>
    <w:rsid w:val="005F1920"/>
    <w:rsid w:val="006116B4"/>
    <w:rsid w:val="006278AE"/>
    <w:rsid w:val="00633710"/>
    <w:rsid w:val="006A21A2"/>
    <w:rsid w:val="006B3537"/>
    <w:rsid w:val="006D30FB"/>
    <w:rsid w:val="00747AE0"/>
    <w:rsid w:val="00763227"/>
    <w:rsid w:val="007B05DB"/>
    <w:rsid w:val="007C63C9"/>
    <w:rsid w:val="007C6D8D"/>
    <w:rsid w:val="00800C59"/>
    <w:rsid w:val="008114B4"/>
    <w:rsid w:val="00876366"/>
    <w:rsid w:val="008A17FF"/>
    <w:rsid w:val="008B7A2E"/>
    <w:rsid w:val="00900BC6"/>
    <w:rsid w:val="00904073"/>
    <w:rsid w:val="009A1897"/>
    <w:rsid w:val="009C21BD"/>
    <w:rsid w:val="00A83F1F"/>
    <w:rsid w:val="00A8787C"/>
    <w:rsid w:val="00B32FA4"/>
    <w:rsid w:val="00B97DE3"/>
    <w:rsid w:val="00BA2B53"/>
    <w:rsid w:val="00BE638B"/>
    <w:rsid w:val="00C20B2E"/>
    <w:rsid w:val="00C44298"/>
    <w:rsid w:val="00C45721"/>
    <w:rsid w:val="00CC56D2"/>
    <w:rsid w:val="00CC578D"/>
    <w:rsid w:val="00CD6446"/>
    <w:rsid w:val="00CE155D"/>
    <w:rsid w:val="00D57015"/>
    <w:rsid w:val="00D90A7B"/>
    <w:rsid w:val="00DA23DE"/>
    <w:rsid w:val="00DD544D"/>
    <w:rsid w:val="00E205D0"/>
    <w:rsid w:val="00E44B3C"/>
    <w:rsid w:val="00E60658"/>
    <w:rsid w:val="00F2697D"/>
    <w:rsid w:val="00F4345F"/>
    <w:rsid w:val="00F711F6"/>
    <w:rsid w:val="00FB74CC"/>
    <w:rsid w:val="00FE1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D9CEB65"/>
  <w15:docId w15:val="{A1AC9027-0BA4-4804-9840-09D99EFA8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C7A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qFormat/>
    <w:rsid w:val="002C7ADF"/>
    <w:pPr>
      <w:spacing w:before="120" w:after="120" w:line="240" w:lineRule="auto"/>
    </w:pPr>
    <w:rPr>
      <w:rFonts w:ascii="Calibri" w:eastAsia="Calibri" w:hAnsi="Calibri" w:cs="Mitr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2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21A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C56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E09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09D0"/>
  </w:style>
  <w:style w:type="paragraph" w:styleId="Footer">
    <w:name w:val="footer"/>
    <w:basedOn w:val="Normal"/>
    <w:link w:val="FooterChar"/>
    <w:uiPriority w:val="99"/>
    <w:unhideWhenUsed/>
    <w:rsid w:val="002E09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09D0"/>
  </w:style>
  <w:style w:type="paragraph" w:styleId="FootnoteText">
    <w:name w:val="footnote text"/>
    <w:basedOn w:val="Normal"/>
    <w:link w:val="FootnoteTextChar"/>
    <w:uiPriority w:val="99"/>
    <w:unhideWhenUsed/>
    <w:rsid w:val="005F19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F1920"/>
    <w:rPr>
      <w:sz w:val="20"/>
      <w:szCs w:val="20"/>
    </w:rPr>
  </w:style>
  <w:style w:type="character" w:styleId="FootnoteReference">
    <w:name w:val="footnote reference"/>
    <w:aliases w:val="مرجع پاورقي,شماره زيرنويس"/>
    <w:basedOn w:val="DefaultParagraphFont"/>
    <w:unhideWhenUsed/>
    <w:rsid w:val="005F1920"/>
    <w:rPr>
      <w:vertAlign w:val="superscript"/>
    </w:rPr>
  </w:style>
  <w:style w:type="character" w:customStyle="1" w:styleId="Char">
    <w:name w:val="پاورق Char"/>
    <w:basedOn w:val="DefaultParagraphFont"/>
    <w:link w:val="a"/>
    <w:locked/>
    <w:rsid w:val="00A83F1F"/>
    <w:rPr>
      <w:rFonts w:ascii="Times New Roman" w:hAnsi="Times New Roman" w:cs="B Lotus"/>
      <w:sz w:val="18"/>
    </w:rPr>
  </w:style>
  <w:style w:type="paragraph" w:customStyle="1" w:styleId="a">
    <w:name w:val="پاورق"/>
    <w:basedOn w:val="FootnoteText"/>
    <w:link w:val="Char"/>
    <w:qFormat/>
    <w:rsid w:val="00A83F1F"/>
    <w:pPr>
      <w:spacing w:line="18" w:lineRule="atLeast"/>
      <w:jc w:val="lowKashida"/>
    </w:pPr>
    <w:rPr>
      <w:rFonts w:ascii="Times New Roman" w:hAnsi="Times New Roman" w:cs="B Lotus"/>
      <w:sz w:val="18"/>
      <w:szCs w:val="22"/>
    </w:rPr>
  </w:style>
  <w:style w:type="paragraph" w:customStyle="1" w:styleId="a0">
    <w:name w:val="عنوان‌ها"/>
    <w:basedOn w:val="Normal"/>
    <w:link w:val="Char0"/>
    <w:qFormat/>
    <w:rsid w:val="00A83F1F"/>
    <w:pPr>
      <w:spacing w:after="0" w:line="18" w:lineRule="atLeast"/>
      <w:jc w:val="center"/>
    </w:pPr>
    <w:rPr>
      <w:rFonts w:ascii="Calibri" w:eastAsia="Calibri" w:hAnsi="Calibri" w:cs="B Zar"/>
      <w:b/>
      <w:bCs/>
      <w:sz w:val="24"/>
      <w:szCs w:val="24"/>
    </w:rPr>
  </w:style>
  <w:style w:type="character" w:customStyle="1" w:styleId="Char0">
    <w:name w:val="عنوان‌ها Char"/>
    <w:basedOn w:val="DefaultParagraphFont"/>
    <w:link w:val="a0"/>
    <w:rsid w:val="00A83F1F"/>
    <w:rPr>
      <w:rFonts w:ascii="Calibri" w:eastAsia="Calibri" w:hAnsi="Calibri" w:cs="B Zar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066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66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66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66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66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B3A49-DDF8-4389-BD80-2EB740177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rcu</dc:creator>
  <cp:keywords/>
  <dc:description/>
  <cp:lastModifiedBy>a.pourhassan</cp:lastModifiedBy>
  <cp:revision>55</cp:revision>
  <dcterms:created xsi:type="dcterms:W3CDTF">2015-07-20T06:38:00Z</dcterms:created>
  <dcterms:modified xsi:type="dcterms:W3CDTF">2021-04-18T16:11:00Z</dcterms:modified>
</cp:coreProperties>
</file>